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86" w:rsidRPr="00893D86" w:rsidRDefault="00893D86" w:rsidP="00893D8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893D86">
        <w:rPr>
          <w:rFonts w:ascii="Arial" w:hAnsi="Arial" w:cs="Arial"/>
          <w:b/>
          <w:sz w:val="28"/>
          <w:szCs w:val="28"/>
        </w:rPr>
        <w:t>Пробная перепись населения - 2018</w:t>
      </w:r>
    </w:p>
    <w:p w:rsidR="00893D86" w:rsidRDefault="00893D86" w:rsidP="00D76AF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76AFB" w:rsidRDefault="00D76AFB" w:rsidP="00D76AF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октября в Российской Федерации началась</w:t>
      </w:r>
      <w:r w:rsidRPr="00D76AFB">
        <w:rPr>
          <w:rFonts w:ascii="Arial" w:hAnsi="Arial" w:cs="Arial"/>
          <w:sz w:val="28"/>
          <w:szCs w:val="28"/>
        </w:rPr>
        <w:t xml:space="preserve"> Пробная перепись населения (ППН-2018)</w:t>
      </w:r>
      <w:r>
        <w:rPr>
          <w:rFonts w:ascii="Arial" w:hAnsi="Arial" w:cs="Arial"/>
          <w:sz w:val="28"/>
          <w:szCs w:val="28"/>
        </w:rPr>
        <w:t>.</w:t>
      </w:r>
      <w:r w:rsidRPr="00D76A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Это</w:t>
      </w:r>
      <w:r w:rsidRPr="00D76AFB">
        <w:rPr>
          <w:rFonts w:ascii="Arial" w:hAnsi="Arial" w:cs="Arial"/>
          <w:sz w:val="28"/>
          <w:szCs w:val="28"/>
        </w:rPr>
        <w:t xml:space="preserve"> ключевой этап подготовки к Всероссийской переписи населения 2020 года</w:t>
      </w:r>
      <w:r>
        <w:rPr>
          <w:rFonts w:ascii="Arial" w:hAnsi="Arial" w:cs="Arial"/>
          <w:sz w:val="28"/>
          <w:szCs w:val="28"/>
        </w:rPr>
        <w:t>.</w:t>
      </w:r>
    </w:p>
    <w:p w:rsidR="00893D86" w:rsidRDefault="00893D86" w:rsidP="00893D8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76AFB">
        <w:rPr>
          <w:rFonts w:ascii="Arial" w:hAnsi="Arial" w:cs="Arial"/>
          <w:sz w:val="28"/>
          <w:szCs w:val="28"/>
        </w:rPr>
        <w:t>На первом, всероссийском этапе Пробной переписи населения – с 1 по 10 октября – все жители России, имеющие подтвержденную учетную запись на Едином портале государственных услуг (Gosuslugi.ru), могут самостоятельно заполнить электронные пе</w:t>
      </w:r>
      <w:r w:rsidR="00D16073">
        <w:rPr>
          <w:rFonts w:ascii="Arial" w:hAnsi="Arial" w:cs="Arial"/>
          <w:sz w:val="28"/>
          <w:szCs w:val="28"/>
        </w:rPr>
        <w:t>реписные листы в сети Интернет.</w:t>
      </w:r>
    </w:p>
    <w:p w:rsidR="00D16073" w:rsidRPr="00D16073" w:rsidRDefault="00D16073" w:rsidP="00D1607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16073">
        <w:rPr>
          <w:rFonts w:ascii="Arial" w:hAnsi="Arial" w:cs="Arial"/>
          <w:sz w:val="28"/>
          <w:szCs w:val="28"/>
        </w:rPr>
        <w:t>Один представитель жилого помещения может заполнить электронные</w:t>
      </w:r>
      <w:r>
        <w:rPr>
          <w:rFonts w:ascii="Arial" w:hAnsi="Arial" w:cs="Arial"/>
          <w:sz w:val="28"/>
          <w:szCs w:val="28"/>
        </w:rPr>
        <w:t xml:space="preserve"> </w:t>
      </w:r>
      <w:r w:rsidRPr="00D16073">
        <w:rPr>
          <w:rFonts w:ascii="Arial" w:hAnsi="Arial" w:cs="Arial"/>
          <w:sz w:val="28"/>
          <w:szCs w:val="28"/>
        </w:rPr>
        <w:t>переписные листы на себя и остальных членов своего домохозяйства.</w:t>
      </w:r>
      <w:r>
        <w:rPr>
          <w:rFonts w:ascii="Arial" w:hAnsi="Arial" w:cs="Arial"/>
          <w:sz w:val="28"/>
          <w:szCs w:val="28"/>
        </w:rPr>
        <w:t xml:space="preserve"> </w:t>
      </w:r>
      <w:r w:rsidRPr="00D16073">
        <w:rPr>
          <w:rFonts w:ascii="Arial" w:hAnsi="Arial" w:cs="Arial"/>
          <w:sz w:val="28"/>
          <w:szCs w:val="28"/>
        </w:rPr>
        <w:t>Респондент получит уникальный код подтверждения прохождения переписи.</w:t>
      </w:r>
    </w:p>
    <w:p w:rsidR="00D76AFB" w:rsidRDefault="00D16073" w:rsidP="00D1607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16073">
        <w:rPr>
          <w:rFonts w:ascii="Arial" w:hAnsi="Arial" w:cs="Arial"/>
          <w:sz w:val="28"/>
          <w:szCs w:val="28"/>
        </w:rPr>
        <w:t>Участие большого числа граждан России, включая жителей Курской</w:t>
      </w:r>
      <w:r>
        <w:rPr>
          <w:rFonts w:ascii="Arial" w:hAnsi="Arial" w:cs="Arial"/>
          <w:sz w:val="28"/>
          <w:szCs w:val="28"/>
        </w:rPr>
        <w:t xml:space="preserve"> </w:t>
      </w:r>
      <w:r w:rsidRPr="00D16073">
        <w:rPr>
          <w:rFonts w:ascii="Arial" w:hAnsi="Arial" w:cs="Arial"/>
          <w:sz w:val="28"/>
          <w:szCs w:val="28"/>
        </w:rPr>
        <w:t>области, в апробации Интернет-переписи позволит проверить качество</w:t>
      </w:r>
      <w:r>
        <w:rPr>
          <w:rFonts w:ascii="Arial" w:hAnsi="Arial" w:cs="Arial"/>
          <w:sz w:val="28"/>
          <w:szCs w:val="28"/>
        </w:rPr>
        <w:t xml:space="preserve"> </w:t>
      </w:r>
      <w:r w:rsidRPr="00D16073">
        <w:rPr>
          <w:rFonts w:ascii="Arial" w:hAnsi="Arial" w:cs="Arial"/>
          <w:sz w:val="28"/>
          <w:szCs w:val="28"/>
        </w:rPr>
        <w:t>программного обеспечения, готовность портала Госуслуг к повышенной</w:t>
      </w:r>
      <w:r>
        <w:rPr>
          <w:rFonts w:ascii="Arial" w:hAnsi="Arial" w:cs="Arial"/>
          <w:sz w:val="28"/>
          <w:szCs w:val="28"/>
        </w:rPr>
        <w:t xml:space="preserve"> </w:t>
      </w:r>
      <w:r w:rsidRPr="00D16073">
        <w:rPr>
          <w:rFonts w:ascii="Arial" w:hAnsi="Arial" w:cs="Arial"/>
          <w:sz w:val="28"/>
          <w:szCs w:val="28"/>
        </w:rPr>
        <w:t>нагрузке, а россиян – к использованию компьютерных технологий.</w:t>
      </w:r>
      <w:r>
        <w:rPr>
          <w:rFonts w:ascii="Arial" w:hAnsi="Arial" w:cs="Arial"/>
          <w:sz w:val="28"/>
          <w:szCs w:val="28"/>
        </w:rPr>
        <w:t xml:space="preserve"> </w:t>
      </w:r>
      <w:r w:rsidRPr="00D76AFB">
        <w:rPr>
          <w:rFonts w:ascii="Arial" w:hAnsi="Arial" w:cs="Arial"/>
          <w:sz w:val="28"/>
          <w:szCs w:val="28"/>
        </w:rPr>
        <w:t>До настоящего момента интернет-переписи населения в России не проводились.</w:t>
      </w:r>
    </w:p>
    <w:p w:rsidR="006569BB" w:rsidRPr="006569BB" w:rsidRDefault="006569BB" w:rsidP="006569B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569BB">
        <w:rPr>
          <w:rFonts w:ascii="Arial" w:hAnsi="Arial" w:cs="Arial"/>
          <w:sz w:val="28"/>
          <w:szCs w:val="28"/>
        </w:rPr>
        <w:t>На втором этапе, с 16 по 31 октября, на территориях пилотных</w:t>
      </w:r>
      <w:r>
        <w:rPr>
          <w:rFonts w:ascii="Arial" w:hAnsi="Arial" w:cs="Arial"/>
          <w:sz w:val="28"/>
          <w:szCs w:val="28"/>
        </w:rPr>
        <w:t xml:space="preserve"> </w:t>
      </w:r>
      <w:r w:rsidRPr="006569BB">
        <w:rPr>
          <w:rFonts w:ascii="Arial" w:hAnsi="Arial" w:cs="Arial"/>
          <w:sz w:val="28"/>
          <w:szCs w:val="28"/>
        </w:rPr>
        <w:t>регионов будет осуществляться поквартирный обход переписчиками.</w:t>
      </w:r>
    </w:p>
    <w:p w:rsidR="006569BB" w:rsidRDefault="006569BB" w:rsidP="006569B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569BB">
        <w:rPr>
          <w:rFonts w:ascii="Arial" w:hAnsi="Arial" w:cs="Arial"/>
          <w:sz w:val="28"/>
          <w:szCs w:val="28"/>
        </w:rPr>
        <w:t>К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омитет информатизации, государственных и муниципальных услуг Курской области </w:t>
      </w:r>
      <w:r w:rsidRPr="006569BB">
        <w:rPr>
          <w:rFonts w:ascii="Arial" w:hAnsi="Arial" w:cs="Arial"/>
          <w:sz w:val="28"/>
          <w:szCs w:val="28"/>
        </w:rPr>
        <w:t>обращает внимание, что поквартирный обход</w:t>
      </w:r>
      <w:r w:rsidR="001237F4">
        <w:rPr>
          <w:rFonts w:ascii="Arial" w:hAnsi="Arial" w:cs="Arial"/>
          <w:sz w:val="28"/>
          <w:szCs w:val="28"/>
        </w:rPr>
        <w:t xml:space="preserve"> </w:t>
      </w:r>
      <w:r w:rsidRPr="006569BB">
        <w:rPr>
          <w:rFonts w:ascii="Arial" w:hAnsi="Arial" w:cs="Arial"/>
          <w:sz w:val="28"/>
          <w:szCs w:val="28"/>
        </w:rPr>
        <w:t>переписчиками в Курской области проводиться не будет!</w:t>
      </w:r>
    </w:p>
    <w:sectPr w:rsidR="0065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FB"/>
    <w:rsid w:val="000A4235"/>
    <w:rsid w:val="00104E51"/>
    <w:rsid w:val="001237F4"/>
    <w:rsid w:val="0042510D"/>
    <w:rsid w:val="006569BB"/>
    <w:rsid w:val="00893D86"/>
    <w:rsid w:val="00AD36B8"/>
    <w:rsid w:val="00B1395B"/>
    <w:rsid w:val="00BA4BA7"/>
    <w:rsid w:val="00BC6A8E"/>
    <w:rsid w:val="00BD02AC"/>
    <w:rsid w:val="00D16073"/>
    <w:rsid w:val="00D76AFB"/>
    <w:rsid w:val="00E95956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E5DB-C060-445E-A9BE-89F6279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3</cp:revision>
  <dcterms:created xsi:type="dcterms:W3CDTF">2018-10-01T10:57:00Z</dcterms:created>
  <dcterms:modified xsi:type="dcterms:W3CDTF">2018-10-01T11:38:00Z</dcterms:modified>
</cp:coreProperties>
</file>