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8D" w:rsidRDefault="00011F8D">
      <w:pPr>
        <w:jc w:val="center"/>
        <w:rPr>
          <w:b/>
          <w:sz w:val="48"/>
          <w:szCs w:val="48"/>
        </w:rPr>
      </w:pPr>
    </w:p>
    <w:p w:rsidR="00011F8D" w:rsidRDefault="00011F8D">
      <w:pPr>
        <w:jc w:val="center"/>
        <w:rPr>
          <w:b/>
        </w:rPr>
      </w:pPr>
    </w:p>
    <w:p w:rsidR="00011F8D" w:rsidRDefault="009838FB">
      <w:pPr>
        <w:jc w:val="center"/>
        <w:rPr>
          <w:b/>
          <w:sz w:val="48"/>
          <w:szCs w:val="48"/>
        </w:rPr>
      </w:pPr>
      <w:r>
        <w:rPr>
          <w:b/>
          <w:sz w:val="48"/>
          <w:szCs w:val="48"/>
        </w:rPr>
        <w:t>СОБРАНИЕ ДЕПУТАТОВ</w:t>
      </w:r>
    </w:p>
    <w:p w:rsidR="00011F8D" w:rsidRDefault="009838FB">
      <w:pPr>
        <w:jc w:val="center"/>
        <w:rPr>
          <w:sz w:val="44"/>
          <w:szCs w:val="44"/>
        </w:rPr>
      </w:pPr>
      <w:r>
        <w:rPr>
          <w:b/>
          <w:sz w:val="48"/>
          <w:szCs w:val="48"/>
        </w:rPr>
        <w:t>ТРОИЦКОКРАСНЯНСКОГО СЕЛЬСОВЕТА</w:t>
      </w:r>
    </w:p>
    <w:p w:rsidR="00011F8D" w:rsidRDefault="009838FB">
      <w:pPr>
        <w:jc w:val="center"/>
        <w:rPr>
          <w:sz w:val="44"/>
          <w:szCs w:val="44"/>
        </w:rPr>
      </w:pPr>
      <w:r>
        <w:rPr>
          <w:sz w:val="44"/>
          <w:szCs w:val="44"/>
        </w:rPr>
        <w:t xml:space="preserve">ЩИГРОВСКОГО РАЙОНА </w:t>
      </w:r>
    </w:p>
    <w:p w:rsidR="00011F8D" w:rsidRDefault="009838FB">
      <w:pPr>
        <w:jc w:val="center"/>
      </w:pPr>
      <w:r>
        <w:rPr>
          <w:sz w:val="44"/>
          <w:szCs w:val="44"/>
        </w:rPr>
        <w:t>КУРСКОЙ ОБЛАСТИ</w:t>
      </w:r>
    </w:p>
    <w:p w:rsidR="00011F8D" w:rsidRDefault="00011F8D"/>
    <w:p w:rsidR="00011F8D" w:rsidRDefault="009838FB">
      <w:pPr>
        <w:jc w:val="center"/>
      </w:pPr>
      <w:proofErr w:type="gramStart"/>
      <w:r>
        <w:rPr>
          <w:b/>
          <w:sz w:val="48"/>
          <w:szCs w:val="48"/>
        </w:rPr>
        <w:t>Р</w:t>
      </w:r>
      <w:proofErr w:type="gramEnd"/>
      <w:r>
        <w:rPr>
          <w:b/>
          <w:sz w:val="48"/>
          <w:szCs w:val="48"/>
        </w:rPr>
        <w:t xml:space="preserve"> Е Ш Е Н И Е</w:t>
      </w:r>
    </w:p>
    <w:p w:rsidR="00011F8D" w:rsidRDefault="00011F8D">
      <w:pPr>
        <w:pStyle w:val="af0"/>
      </w:pPr>
    </w:p>
    <w:p w:rsidR="00011F8D" w:rsidRDefault="009838FB">
      <w:pPr>
        <w:pStyle w:val="af0"/>
      </w:pPr>
      <w:r>
        <w:t xml:space="preserve">«22»  декабря 2020 года                                 № </w:t>
      </w:r>
      <w:r w:rsidR="00962914">
        <w:t>72-198-6</w:t>
      </w:r>
    </w:p>
    <w:p w:rsidR="00011F8D" w:rsidRDefault="00011F8D">
      <w:pPr>
        <w:pStyle w:val="af0"/>
      </w:pPr>
    </w:p>
    <w:p w:rsidR="00011F8D" w:rsidRDefault="009838FB">
      <w:pPr>
        <w:pStyle w:val="15"/>
        <w:rPr>
          <w:rFonts w:ascii="Times New Roman" w:hAnsi="Times New Roman" w:cs="Times New Roman"/>
          <w:sz w:val="24"/>
          <w:szCs w:val="24"/>
        </w:rPr>
      </w:pPr>
      <w:r>
        <w:rPr>
          <w:rFonts w:ascii="Times New Roman" w:hAnsi="Times New Roman" w:cs="Times New Roman"/>
          <w:sz w:val="24"/>
          <w:szCs w:val="24"/>
        </w:rPr>
        <w:t xml:space="preserve">О бюджете муниципального образования </w:t>
      </w:r>
    </w:p>
    <w:p w:rsidR="00011F8D" w:rsidRDefault="009838FB">
      <w:pPr>
        <w:pStyle w:val="15"/>
        <w:rPr>
          <w:rFonts w:ascii="Times New Roman" w:hAnsi="Times New Roman" w:cs="Times New Roman"/>
          <w:sz w:val="24"/>
          <w:szCs w:val="24"/>
        </w:rPr>
      </w:pPr>
      <w:r>
        <w:rPr>
          <w:rFonts w:ascii="Times New Roman" w:hAnsi="Times New Roman" w:cs="Times New Roman"/>
          <w:sz w:val="24"/>
          <w:szCs w:val="24"/>
        </w:rPr>
        <w:t>"Троицкокраснянский сельсовет"</w:t>
      </w:r>
    </w:p>
    <w:p w:rsidR="00011F8D" w:rsidRDefault="009838FB">
      <w:pPr>
        <w:pStyle w:val="15"/>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w:t>
      </w:r>
    </w:p>
    <w:p w:rsidR="00011F8D" w:rsidRDefault="009838FB">
      <w:pPr>
        <w:pStyle w:val="15"/>
        <w:rPr>
          <w:rFonts w:ascii="Times New Roman" w:hAnsi="Times New Roman" w:cs="Times New Roman"/>
          <w:sz w:val="24"/>
          <w:szCs w:val="24"/>
        </w:rPr>
      </w:pPr>
      <w:r>
        <w:rPr>
          <w:rFonts w:ascii="Times New Roman" w:hAnsi="Times New Roman" w:cs="Times New Roman"/>
          <w:sz w:val="24"/>
          <w:szCs w:val="24"/>
        </w:rPr>
        <w:t>на 2021 год и плановый период 2022 и 2023 годов</w:t>
      </w:r>
    </w:p>
    <w:p w:rsidR="00011F8D" w:rsidRDefault="00011F8D">
      <w:pPr>
        <w:pStyle w:val="15"/>
        <w:rPr>
          <w:rFonts w:ascii="Times New Roman" w:hAnsi="Times New Roman" w:cs="Times New Roman"/>
          <w:sz w:val="24"/>
          <w:szCs w:val="24"/>
        </w:rPr>
      </w:pPr>
    </w:p>
    <w:p w:rsidR="00011F8D" w:rsidRDefault="009838FB">
      <w:pPr>
        <w:pStyle w:val="15"/>
        <w:ind w:right="791"/>
        <w:jc w:val="center"/>
        <w:rPr>
          <w:rFonts w:ascii="Times New Roman" w:hAnsi="Times New Roman" w:cs="Times New Roman"/>
          <w:sz w:val="24"/>
          <w:szCs w:val="24"/>
        </w:rPr>
      </w:pPr>
      <w:r>
        <w:rPr>
          <w:rFonts w:ascii="Times New Roman" w:hAnsi="Times New Roman" w:cs="Times New Roman"/>
          <w:b/>
          <w:bCs/>
          <w:sz w:val="24"/>
          <w:szCs w:val="24"/>
        </w:rPr>
        <w:t>Статья 1. Основные характеристики бюджета муниципального образования "Троицкокраснянский сельсовет" Щигровского района Курской области на 2021 год и на плановый период 2022 и 2023 годов</w:t>
      </w:r>
    </w:p>
    <w:p w:rsidR="00011F8D" w:rsidRDefault="00011F8D">
      <w:pPr>
        <w:pStyle w:val="15"/>
        <w:ind w:firstLine="720"/>
        <w:jc w:val="both"/>
        <w:rPr>
          <w:rFonts w:ascii="Times New Roman" w:hAnsi="Times New Roman" w:cs="Times New Roman"/>
          <w:sz w:val="24"/>
          <w:szCs w:val="24"/>
        </w:rPr>
      </w:pP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1. Утвердить основные характеристики  бюджета муниципального образования "Троицкокраснянский сельсовет" Щигровского района Курской области на 2021 год:</w:t>
      </w: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прогнозируемый общий объем доходов  бюджета муниципального образования "Троицкокраснянский сельсовет" Щигровского района Курской области в сумме 1372,295  тыс. рублей;</w:t>
      </w:r>
    </w:p>
    <w:p w:rsidR="00011F8D" w:rsidRDefault="009838FB">
      <w:pPr>
        <w:pStyle w:val="15"/>
        <w:ind w:firstLine="720"/>
        <w:jc w:val="both"/>
        <w:rPr>
          <w:rFonts w:ascii="Times New Roman" w:hAnsi="Times New Roman" w:cs="Times New Roman"/>
          <w:bCs/>
          <w:sz w:val="24"/>
          <w:szCs w:val="24"/>
        </w:rPr>
      </w:pPr>
      <w:r>
        <w:rPr>
          <w:rFonts w:ascii="Times New Roman" w:hAnsi="Times New Roman" w:cs="Times New Roman"/>
          <w:sz w:val="24"/>
          <w:szCs w:val="24"/>
        </w:rPr>
        <w:t>общий объем расходов  бюджета муниципального образования "Троицкокраснянский сельсовет" Щигровского района Курской области  в сумме 1372,295 тыс. рублей.</w:t>
      </w:r>
    </w:p>
    <w:p w:rsidR="00011F8D" w:rsidRDefault="009838FB">
      <w:pPr>
        <w:pStyle w:val="15"/>
        <w:widowControl w:val="0"/>
        <w:ind w:firstLine="709"/>
        <w:jc w:val="both"/>
        <w:rPr>
          <w:rFonts w:ascii="Times New Roman" w:hAnsi="Times New Roman" w:cs="Times New Roman"/>
          <w:sz w:val="24"/>
          <w:szCs w:val="24"/>
        </w:rPr>
      </w:pPr>
      <w:r>
        <w:rPr>
          <w:rFonts w:ascii="Times New Roman" w:hAnsi="Times New Roman" w:cs="Times New Roman"/>
          <w:bCs/>
          <w:sz w:val="24"/>
          <w:szCs w:val="24"/>
        </w:rPr>
        <w:t>дефицит (</w:t>
      </w:r>
      <w:proofErr w:type="spellStart"/>
      <w:r>
        <w:rPr>
          <w:rFonts w:ascii="Times New Roman" w:hAnsi="Times New Roman" w:cs="Times New Roman"/>
          <w:bCs/>
          <w:sz w:val="24"/>
          <w:szCs w:val="24"/>
        </w:rPr>
        <w:t>профицит</w:t>
      </w:r>
      <w:proofErr w:type="spellEnd"/>
      <w:r>
        <w:rPr>
          <w:rFonts w:ascii="Times New Roman" w:hAnsi="Times New Roman" w:cs="Times New Roman"/>
          <w:bCs/>
          <w:sz w:val="24"/>
          <w:szCs w:val="24"/>
        </w:rPr>
        <w:t>)  бюджета муниципального образования "Троицкокраснянский сельсовет" Щигровского района Курской области в сумме 0 рублей.</w:t>
      </w:r>
    </w:p>
    <w:p w:rsidR="00011F8D" w:rsidRDefault="00011F8D">
      <w:pPr>
        <w:pStyle w:val="15"/>
        <w:ind w:firstLine="720"/>
        <w:jc w:val="both"/>
        <w:rPr>
          <w:rFonts w:ascii="Times New Roman" w:hAnsi="Times New Roman" w:cs="Times New Roman"/>
          <w:sz w:val="24"/>
          <w:szCs w:val="24"/>
        </w:rPr>
      </w:pPr>
    </w:p>
    <w:p w:rsidR="00011F8D" w:rsidRDefault="009838FB">
      <w:pPr>
        <w:pStyle w:val="15"/>
        <w:ind w:left="389"/>
        <w:jc w:val="both"/>
        <w:rPr>
          <w:rFonts w:ascii="Times New Roman" w:hAnsi="Times New Roman" w:cs="Times New Roman"/>
          <w:sz w:val="24"/>
          <w:szCs w:val="24"/>
        </w:rPr>
      </w:pPr>
      <w:r>
        <w:rPr>
          <w:rFonts w:ascii="Times New Roman" w:hAnsi="Times New Roman" w:cs="Times New Roman"/>
          <w:sz w:val="24"/>
          <w:szCs w:val="24"/>
        </w:rPr>
        <w:t xml:space="preserve">     2. Утвердить основные характеристики бюджета муниципального образования "Троицкокраснянский сельсовет" Щигровского района Курской области на плановый период 2022 и 2023 годы:</w:t>
      </w:r>
    </w:p>
    <w:p w:rsidR="00011F8D" w:rsidRDefault="009838FB">
      <w:pPr>
        <w:pStyle w:val="15"/>
        <w:ind w:left="29"/>
        <w:jc w:val="both"/>
        <w:rPr>
          <w:rFonts w:ascii="Times New Roman" w:hAnsi="Times New Roman" w:cs="Times New Roman"/>
          <w:sz w:val="24"/>
          <w:szCs w:val="24"/>
        </w:rPr>
      </w:pPr>
      <w:r>
        <w:rPr>
          <w:rFonts w:ascii="Times New Roman" w:hAnsi="Times New Roman" w:cs="Times New Roman"/>
          <w:sz w:val="24"/>
          <w:szCs w:val="24"/>
        </w:rPr>
        <w:t xml:space="preserve">          прогнозируемый общий объем доходов  бюджета муниципального образования "Троицкокраснянский сельсовет" Щигровского района Курской области на 2022 год в сумме 946,541 тыс. рублей, на 2023 год в сумме 932,082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011F8D" w:rsidRDefault="00011F8D">
      <w:pPr>
        <w:pStyle w:val="15"/>
        <w:ind w:left="29"/>
        <w:jc w:val="both"/>
        <w:rPr>
          <w:rFonts w:ascii="Times New Roman" w:hAnsi="Times New Roman" w:cs="Times New Roman"/>
          <w:sz w:val="24"/>
          <w:szCs w:val="24"/>
        </w:rPr>
      </w:pPr>
    </w:p>
    <w:p w:rsidR="00011F8D" w:rsidRDefault="009838FB">
      <w:pPr>
        <w:pStyle w:val="15"/>
        <w:jc w:val="both"/>
        <w:rPr>
          <w:rFonts w:ascii="Times New Roman" w:hAnsi="Times New Roman" w:cs="Times New Roman"/>
          <w:bCs/>
          <w:sz w:val="24"/>
          <w:szCs w:val="24"/>
        </w:rPr>
      </w:pPr>
      <w:r>
        <w:rPr>
          <w:rFonts w:ascii="Times New Roman" w:hAnsi="Times New Roman" w:cs="Times New Roman"/>
          <w:sz w:val="24"/>
          <w:szCs w:val="24"/>
        </w:rPr>
        <w:t xml:space="preserve">          общий объем расходов  бюджета муниципального образования "Троицкокраснянский сельсовет" Щигровского района Курской области на 2022 год  в сумме 946,541 тыс. рублей, в том числе условно утвержденные расходы в сумме 21,386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011F8D" w:rsidRDefault="009838FB">
      <w:pPr>
        <w:pStyle w:val="15"/>
        <w:widowControl w:val="0"/>
        <w:ind w:firstLine="709"/>
        <w:jc w:val="both"/>
        <w:rPr>
          <w:rFonts w:ascii="Times New Roman" w:hAnsi="Times New Roman" w:cs="Times New Roman"/>
          <w:sz w:val="24"/>
          <w:szCs w:val="24"/>
        </w:rPr>
      </w:pPr>
      <w:r>
        <w:rPr>
          <w:rFonts w:ascii="Times New Roman" w:hAnsi="Times New Roman" w:cs="Times New Roman"/>
          <w:bCs/>
          <w:sz w:val="24"/>
          <w:szCs w:val="24"/>
        </w:rPr>
        <w:t>дефицит (</w:t>
      </w:r>
      <w:proofErr w:type="spellStart"/>
      <w:r>
        <w:rPr>
          <w:rFonts w:ascii="Times New Roman" w:hAnsi="Times New Roman" w:cs="Times New Roman"/>
          <w:bCs/>
          <w:sz w:val="24"/>
          <w:szCs w:val="24"/>
        </w:rPr>
        <w:t>профицит</w:t>
      </w:r>
      <w:proofErr w:type="spellEnd"/>
      <w:r>
        <w:rPr>
          <w:rFonts w:ascii="Times New Roman" w:hAnsi="Times New Roman" w:cs="Times New Roman"/>
          <w:bCs/>
          <w:sz w:val="24"/>
          <w:szCs w:val="24"/>
        </w:rPr>
        <w:t>)  бюджета муниципального образования "Троицкокраснянский сельсовет" Щигровского района Курской области  на 2022 год в сумме 0 рублей,</w:t>
      </w:r>
    </w:p>
    <w:p w:rsidR="00011F8D" w:rsidRDefault="00011F8D">
      <w:pPr>
        <w:pStyle w:val="15"/>
        <w:jc w:val="both"/>
        <w:rPr>
          <w:rFonts w:ascii="Times New Roman" w:hAnsi="Times New Roman" w:cs="Times New Roman"/>
          <w:sz w:val="24"/>
          <w:szCs w:val="24"/>
        </w:rPr>
      </w:pPr>
    </w:p>
    <w:p w:rsidR="00011F8D" w:rsidRDefault="009838FB">
      <w:pPr>
        <w:pStyle w:val="15"/>
        <w:jc w:val="both"/>
        <w:rPr>
          <w:rFonts w:ascii="Times New Roman" w:hAnsi="Times New Roman" w:cs="Times New Roman"/>
          <w:bCs/>
          <w:sz w:val="24"/>
          <w:szCs w:val="24"/>
        </w:rPr>
      </w:pPr>
      <w:r>
        <w:rPr>
          <w:rFonts w:ascii="Times New Roman" w:hAnsi="Times New Roman" w:cs="Times New Roman"/>
          <w:sz w:val="24"/>
          <w:szCs w:val="24"/>
        </w:rPr>
        <w:t xml:space="preserve">          общий объем расходов бюджета муниципального образования "Троицкокраснянский сельсовет" Щигровского района Курской области на 2023 год в сумме 932,082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 в том числе условно утвержденные расходы в сумме 41,917 тыс.руб.</w:t>
      </w:r>
    </w:p>
    <w:p w:rsidR="00011F8D" w:rsidRDefault="009838FB">
      <w:pPr>
        <w:pStyle w:val="15"/>
        <w:widowControl w:val="0"/>
        <w:ind w:firstLine="709"/>
        <w:jc w:val="both"/>
        <w:rPr>
          <w:rFonts w:ascii="Times New Roman" w:hAnsi="Times New Roman" w:cs="Times New Roman"/>
          <w:sz w:val="24"/>
          <w:szCs w:val="24"/>
        </w:rPr>
      </w:pPr>
      <w:r>
        <w:rPr>
          <w:rFonts w:ascii="Times New Roman" w:hAnsi="Times New Roman" w:cs="Times New Roman"/>
          <w:bCs/>
          <w:sz w:val="24"/>
          <w:szCs w:val="24"/>
        </w:rPr>
        <w:t>дефицит (</w:t>
      </w:r>
      <w:proofErr w:type="spellStart"/>
      <w:r>
        <w:rPr>
          <w:rFonts w:ascii="Times New Roman" w:hAnsi="Times New Roman" w:cs="Times New Roman"/>
          <w:bCs/>
          <w:sz w:val="24"/>
          <w:szCs w:val="24"/>
        </w:rPr>
        <w:t>профицит</w:t>
      </w:r>
      <w:proofErr w:type="spellEnd"/>
      <w:r>
        <w:rPr>
          <w:rFonts w:ascii="Times New Roman" w:hAnsi="Times New Roman" w:cs="Times New Roman"/>
          <w:bCs/>
          <w:sz w:val="24"/>
          <w:szCs w:val="24"/>
        </w:rPr>
        <w:t xml:space="preserve">) бюджета муниципального образования "Троицкокраснянский </w:t>
      </w:r>
      <w:r>
        <w:rPr>
          <w:rFonts w:ascii="Times New Roman" w:hAnsi="Times New Roman" w:cs="Times New Roman"/>
          <w:bCs/>
          <w:sz w:val="24"/>
          <w:szCs w:val="24"/>
        </w:rPr>
        <w:lastRenderedPageBreak/>
        <w:t>сельсовет" Щигровского района Курской области на 2023 год в сумме 0 рублей</w:t>
      </w:r>
      <w:r>
        <w:rPr>
          <w:rFonts w:ascii="Times New Roman" w:hAnsi="Times New Roman" w:cs="Times New Roman"/>
          <w:bCs/>
          <w:sz w:val="28"/>
          <w:szCs w:val="28"/>
        </w:rPr>
        <w:t xml:space="preserve">. </w:t>
      </w:r>
    </w:p>
    <w:p w:rsidR="00011F8D" w:rsidRDefault="00011F8D">
      <w:pPr>
        <w:pStyle w:val="15"/>
        <w:jc w:val="both"/>
        <w:rPr>
          <w:rFonts w:ascii="Times New Roman" w:hAnsi="Times New Roman" w:cs="Times New Roman"/>
          <w:sz w:val="24"/>
          <w:szCs w:val="24"/>
        </w:rPr>
      </w:pPr>
    </w:p>
    <w:p w:rsidR="00011F8D" w:rsidRDefault="009838FB">
      <w:pPr>
        <w:pStyle w:val="15"/>
        <w:jc w:val="center"/>
        <w:rPr>
          <w:rFonts w:ascii="Times New Roman" w:hAnsi="Times New Roman" w:cs="Times New Roman"/>
          <w:b/>
          <w:bCs/>
          <w:sz w:val="24"/>
          <w:szCs w:val="24"/>
        </w:rPr>
      </w:pPr>
      <w:r>
        <w:rPr>
          <w:rFonts w:ascii="Times New Roman" w:hAnsi="Times New Roman" w:cs="Times New Roman"/>
          <w:b/>
          <w:bCs/>
          <w:sz w:val="24"/>
          <w:szCs w:val="24"/>
        </w:rPr>
        <w:t>Статья 2. Источники финансирования дефицита бюджета муниципального образования "Троицкокраснянский сельсовет" Щигровского района  Курской области</w:t>
      </w:r>
    </w:p>
    <w:p w:rsidR="00011F8D" w:rsidRDefault="00011F8D">
      <w:pPr>
        <w:pStyle w:val="15"/>
        <w:jc w:val="center"/>
        <w:rPr>
          <w:rFonts w:ascii="Times New Roman" w:hAnsi="Times New Roman" w:cs="Times New Roman"/>
          <w:b/>
          <w:bCs/>
          <w:sz w:val="24"/>
          <w:szCs w:val="24"/>
        </w:rPr>
      </w:pP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Утвердить источники финансирования дефицита  бюджета муниципального образования "Троицкокраснянский сельсовет" Щигровского района Курской области на 2021 год согласно приложению № 1;</w:t>
      </w:r>
    </w:p>
    <w:p w:rsidR="00011F8D" w:rsidRDefault="009838FB">
      <w:pPr>
        <w:pStyle w:val="15"/>
        <w:ind w:firstLine="720"/>
        <w:jc w:val="both"/>
        <w:rPr>
          <w:rFonts w:ascii="Times New Roman" w:hAnsi="Times New Roman" w:cs="Times New Roman"/>
          <w:b/>
          <w:bCs/>
          <w:sz w:val="24"/>
          <w:szCs w:val="24"/>
        </w:rPr>
      </w:pPr>
      <w:r>
        <w:rPr>
          <w:rFonts w:ascii="Times New Roman" w:hAnsi="Times New Roman" w:cs="Times New Roman"/>
          <w:sz w:val="24"/>
          <w:szCs w:val="24"/>
        </w:rPr>
        <w:t>на плановый период 2022 и  2023 года согласно приложению № 2 к настоящему Решению.</w:t>
      </w:r>
    </w:p>
    <w:p w:rsidR="00011F8D" w:rsidRDefault="00011F8D">
      <w:pPr>
        <w:pStyle w:val="15"/>
        <w:ind w:firstLine="720"/>
        <w:jc w:val="both"/>
        <w:rPr>
          <w:rFonts w:ascii="Times New Roman" w:hAnsi="Times New Roman" w:cs="Times New Roman"/>
          <w:b/>
          <w:bCs/>
          <w:sz w:val="24"/>
          <w:szCs w:val="24"/>
        </w:rPr>
      </w:pPr>
    </w:p>
    <w:p w:rsidR="00011F8D" w:rsidRDefault="009838FB">
      <w:pPr>
        <w:pStyle w:val="15"/>
        <w:ind w:right="791"/>
        <w:jc w:val="center"/>
        <w:rPr>
          <w:rFonts w:ascii="Times New Roman" w:hAnsi="Times New Roman" w:cs="Times New Roman"/>
          <w:b/>
          <w:bCs/>
          <w:sz w:val="24"/>
          <w:szCs w:val="24"/>
        </w:rPr>
      </w:pPr>
      <w:r>
        <w:rPr>
          <w:rFonts w:ascii="Times New Roman" w:hAnsi="Times New Roman" w:cs="Times New Roman"/>
          <w:b/>
          <w:bCs/>
          <w:sz w:val="24"/>
          <w:szCs w:val="24"/>
        </w:rPr>
        <w:t>Статья 3. Главные администраторы доходов  бюджета муниципального образования "Троицкокраснянский сельсовет" Щигровского района Курской области, главные администраторы источников  финансирования дефицита бюджета муниципального образования "Троицкокраснянский сельсовет" Щигровского района Курской области и прогнозируемое поступление доходов в бюджет муниципального образования "Троицкокраснянский сельсовет" Щигровского района Курской области</w:t>
      </w:r>
    </w:p>
    <w:p w:rsidR="00011F8D" w:rsidRDefault="00011F8D">
      <w:pPr>
        <w:pStyle w:val="15"/>
        <w:jc w:val="both"/>
        <w:rPr>
          <w:rFonts w:ascii="Times New Roman" w:hAnsi="Times New Roman" w:cs="Times New Roman"/>
          <w:b/>
          <w:bCs/>
          <w:sz w:val="24"/>
          <w:szCs w:val="24"/>
        </w:rPr>
      </w:pPr>
    </w:p>
    <w:p w:rsidR="00011F8D" w:rsidRDefault="009838FB">
      <w:pPr>
        <w:ind w:firstLine="720"/>
        <w:jc w:val="both"/>
      </w:pPr>
      <w:r>
        <w:t>1. Утвердить перечень главных администраторов доходов  бюджета муниципального образования "Троицкокраснянский сельсовет" Щигровского района Курской области согласно приложению № 3 к настоящему  Решению.</w:t>
      </w:r>
    </w:p>
    <w:p w:rsidR="00011F8D" w:rsidRDefault="009838FB">
      <w:pPr>
        <w:ind w:firstLine="720"/>
        <w:jc w:val="both"/>
      </w:pPr>
      <w:r>
        <w:t xml:space="preserve">2. Утвердить перечень главных </w:t>
      </w:r>
      <w:proofErr w:type="gramStart"/>
      <w:r>
        <w:t>администраторов  источников финансирования дефицита  бюджета муниципального</w:t>
      </w:r>
      <w:proofErr w:type="gramEnd"/>
      <w:r>
        <w:t xml:space="preserve"> образования "Троицкокраснянский сельсовет" Щигровского района Курской области согласно приложению № 4 к настоящему Решению.</w:t>
      </w:r>
    </w:p>
    <w:p w:rsidR="00011F8D" w:rsidRDefault="009838FB">
      <w:pPr>
        <w:ind w:firstLine="709"/>
        <w:jc w:val="both"/>
      </w:pPr>
      <w:r>
        <w:t>3. Утвердить прогнозируемое поступление доходов в бюджет муниципального образования "Троицкокраснянский сельсовет" Щигровского района Курской области в 2021 году согласно приложению  № 5;</w:t>
      </w:r>
    </w:p>
    <w:p w:rsidR="00011F8D" w:rsidRDefault="009838FB">
      <w:pPr>
        <w:ind w:firstLine="709"/>
        <w:jc w:val="both"/>
      </w:pPr>
      <w:r>
        <w:t>на плановый период 2022 и 2023 года согласно приложению № 6 к настоящему Решению.</w:t>
      </w:r>
    </w:p>
    <w:p w:rsidR="00011F8D" w:rsidRDefault="00011F8D">
      <w:pPr>
        <w:jc w:val="both"/>
      </w:pPr>
    </w:p>
    <w:p w:rsidR="00011F8D" w:rsidRDefault="009838FB">
      <w:pPr>
        <w:pStyle w:val="15"/>
        <w:ind w:right="611"/>
        <w:jc w:val="center"/>
      </w:pPr>
      <w:r>
        <w:rPr>
          <w:rFonts w:ascii="Times New Roman" w:hAnsi="Times New Roman" w:cs="Times New Roman"/>
          <w:b/>
          <w:bCs/>
          <w:sz w:val="24"/>
          <w:szCs w:val="24"/>
        </w:rPr>
        <w:t>Статья 4. Особенности администрирования доходов бюджета муниципального образования "Троицкокраснянский сельсовет" Щигровского района Курской области в 2021 году и на плановый период 2022 и 2023 годов</w:t>
      </w:r>
    </w:p>
    <w:p w:rsidR="00011F8D" w:rsidRDefault="009838FB">
      <w:pPr>
        <w:jc w:val="both"/>
      </w:pPr>
      <w:r>
        <w:t xml:space="preserve">      </w:t>
      </w:r>
    </w:p>
    <w:p w:rsidR="00011F8D" w:rsidRDefault="009838FB">
      <w:pPr>
        <w:autoSpaceDE w:val="0"/>
        <w:ind w:firstLine="720"/>
        <w:jc w:val="both"/>
        <w:rPr>
          <w:color w:val="333333"/>
        </w:rPr>
      </w:pPr>
      <w:r>
        <w:t>1. Установить, что средства, поступающие получателям бюджетных сре</w:t>
      </w:r>
      <w:proofErr w:type="gramStart"/>
      <w:r>
        <w:t>дств в п</w:t>
      </w:r>
      <w:proofErr w:type="gramEnd"/>
      <w:r>
        <w:t>огашение дебиторской задолженности прошлых лет, в полном объеме зачисляются в доход  бюджета муниципального образования "Троицкокраснянский сельсовет" Щигровского района Курской области.</w:t>
      </w:r>
    </w:p>
    <w:p w:rsidR="00011F8D" w:rsidRDefault="009838FB">
      <w:pPr>
        <w:shd w:val="clear" w:color="auto" w:fill="FFFFFF"/>
        <w:spacing w:line="312" w:lineRule="atLeast"/>
        <w:jc w:val="both"/>
        <w:textAlignment w:val="baseline"/>
      </w:pPr>
      <w:r>
        <w:rPr>
          <w:color w:val="333333"/>
        </w:rPr>
        <w:t xml:space="preserve">         </w:t>
      </w:r>
      <w:r>
        <w:rPr>
          <w:color w:val="000000"/>
        </w:rPr>
        <w:t>2.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бюджета муниципального образования "Троицкокраснянский сельсовет" Щигровского района Курской области и направляются на финансирование получателей бюджетных средств согласно цели их предоставления.</w:t>
      </w:r>
    </w:p>
    <w:p w:rsidR="00011F8D" w:rsidRDefault="00011F8D">
      <w:pPr>
        <w:pStyle w:val="15"/>
        <w:jc w:val="both"/>
        <w:rPr>
          <w:rFonts w:ascii="Times New Roman" w:hAnsi="Times New Roman" w:cs="Times New Roman"/>
          <w:sz w:val="24"/>
          <w:szCs w:val="24"/>
        </w:rPr>
      </w:pPr>
    </w:p>
    <w:p w:rsidR="00011F8D" w:rsidRDefault="009838FB">
      <w:pPr>
        <w:pStyle w:val="15"/>
        <w:jc w:val="center"/>
        <w:rPr>
          <w:rFonts w:ascii="Times New Roman" w:hAnsi="Times New Roman" w:cs="Times New Roman"/>
          <w:sz w:val="24"/>
          <w:szCs w:val="24"/>
        </w:rPr>
      </w:pPr>
      <w:r>
        <w:rPr>
          <w:rFonts w:ascii="Times New Roman" w:hAnsi="Times New Roman" w:cs="Times New Roman"/>
          <w:b/>
          <w:bCs/>
          <w:sz w:val="24"/>
          <w:szCs w:val="24"/>
        </w:rPr>
        <w:t>Статья</w:t>
      </w:r>
      <w:r>
        <w:rPr>
          <w:rFonts w:ascii="Times New Roman" w:hAnsi="Times New Roman" w:cs="Times New Roman"/>
          <w:b/>
          <w:bCs/>
          <w:caps/>
          <w:sz w:val="24"/>
          <w:szCs w:val="24"/>
        </w:rPr>
        <w:t xml:space="preserve"> 5. </w:t>
      </w:r>
      <w:r>
        <w:rPr>
          <w:rFonts w:ascii="Times New Roman" w:hAnsi="Times New Roman" w:cs="Times New Roman"/>
          <w:b/>
          <w:bCs/>
          <w:sz w:val="24"/>
          <w:szCs w:val="24"/>
        </w:rPr>
        <w:t>Бюджетные ассигнования  бюджета муниципального образования "Троицкокраснянский сельсовет" Щигровского района Курской области   на 2021 год и плановый период 2022 и 2023 годов</w:t>
      </w:r>
    </w:p>
    <w:p w:rsidR="00011F8D" w:rsidRDefault="00011F8D">
      <w:pPr>
        <w:pStyle w:val="15"/>
        <w:jc w:val="both"/>
        <w:rPr>
          <w:rFonts w:ascii="Times New Roman" w:hAnsi="Times New Roman" w:cs="Times New Roman"/>
          <w:sz w:val="24"/>
          <w:szCs w:val="24"/>
        </w:rPr>
      </w:pP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333333"/>
          <w:sz w:val="24"/>
          <w:szCs w:val="24"/>
        </w:rPr>
        <w:t xml:space="preserve">Утвердить распределение бюджетных ассигнований по разделам, подразделам, целевым статьям (муниципальных программам Троицкокраснянского сельсовета Щигровского района Курской области и </w:t>
      </w:r>
      <w:proofErr w:type="spellStart"/>
      <w:r>
        <w:rPr>
          <w:rFonts w:ascii="Times New Roman" w:hAnsi="Times New Roman" w:cs="Times New Roman"/>
          <w:color w:val="333333"/>
          <w:sz w:val="24"/>
          <w:szCs w:val="24"/>
        </w:rPr>
        <w:t>непрограммным</w:t>
      </w:r>
      <w:proofErr w:type="spellEnd"/>
      <w:r>
        <w:rPr>
          <w:rFonts w:ascii="Times New Roman" w:hAnsi="Times New Roman" w:cs="Times New Roman"/>
          <w:color w:val="333333"/>
          <w:sz w:val="24"/>
          <w:szCs w:val="24"/>
        </w:rPr>
        <w:t xml:space="preserve"> направлениям деятельности), группам (подгруппам) видам расходов классификации расходов бюджета: </w:t>
      </w: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на 2021 год согласно приложению № 7 к настоящему Решению;</w:t>
      </w: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sz w:val="24"/>
          <w:szCs w:val="24"/>
        </w:rPr>
        <w:t>на плановый период 2022 и 2023 годы согласно приложению №8 к настоящему Решению.</w:t>
      </w:r>
    </w:p>
    <w:p w:rsidR="00011F8D" w:rsidRDefault="00011F8D">
      <w:pPr>
        <w:pStyle w:val="15"/>
        <w:ind w:firstLine="720"/>
        <w:jc w:val="both"/>
        <w:rPr>
          <w:rFonts w:ascii="Times New Roman" w:hAnsi="Times New Roman" w:cs="Times New Roman"/>
          <w:sz w:val="24"/>
          <w:szCs w:val="24"/>
        </w:rPr>
      </w:pPr>
    </w:p>
    <w:p w:rsidR="00011F8D" w:rsidRDefault="009838FB">
      <w:pPr>
        <w:pStyle w:val="15"/>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Утвердить ведомственную структуру расходов  бюджета муниципального образования "Троицкокраснянский сельсовет" Щигровского района Курской области: </w:t>
      </w:r>
    </w:p>
    <w:p w:rsidR="00011F8D" w:rsidRDefault="009838FB">
      <w:pPr>
        <w:pStyle w:val="15"/>
        <w:ind w:left="389"/>
        <w:jc w:val="both"/>
        <w:rPr>
          <w:rFonts w:ascii="Times New Roman" w:hAnsi="Times New Roman" w:cs="Times New Roman"/>
          <w:sz w:val="24"/>
          <w:szCs w:val="24"/>
        </w:rPr>
      </w:pPr>
      <w:r>
        <w:rPr>
          <w:rFonts w:ascii="Times New Roman" w:hAnsi="Times New Roman" w:cs="Times New Roman"/>
          <w:sz w:val="24"/>
          <w:szCs w:val="24"/>
        </w:rPr>
        <w:t xml:space="preserve">       на 2021 год согласно приложению № 9 к настоящему Решению;</w:t>
      </w:r>
    </w:p>
    <w:p w:rsidR="00011F8D" w:rsidRDefault="009838FB">
      <w:pPr>
        <w:pStyle w:val="15"/>
        <w:ind w:left="389"/>
        <w:jc w:val="both"/>
        <w:rPr>
          <w:rFonts w:ascii="Times New Roman" w:hAnsi="Times New Roman" w:cs="Times New Roman"/>
          <w:sz w:val="24"/>
          <w:szCs w:val="24"/>
        </w:rPr>
      </w:pPr>
      <w:r>
        <w:rPr>
          <w:rFonts w:ascii="Times New Roman" w:hAnsi="Times New Roman" w:cs="Times New Roman"/>
          <w:sz w:val="24"/>
          <w:szCs w:val="24"/>
        </w:rPr>
        <w:t xml:space="preserve">       на плановый период 2022 и 2023 годы согласно приложению № 10 к настоящему Решению.</w:t>
      </w:r>
    </w:p>
    <w:p w:rsidR="00011F8D" w:rsidRDefault="00011F8D">
      <w:pPr>
        <w:pStyle w:val="15"/>
        <w:ind w:firstLine="720"/>
        <w:jc w:val="both"/>
        <w:rPr>
          <w:rFonts w:ascii="Times New Roman" w:hAnsi="Times New Roman" w:cs="Times New Roman"/>
          <w:sz w:val="24"/>
          <w:szCs w:val="24"/>
        </w:rPr>
      </w:pPr>
    </w:p>
    <w:p w:rsidR="00011F8D" w:rsidRDefault="009838FB">
      <w:pPr>
        <w:pStyle w:val="ConsPlusNormal"/>
        <w:widowControl/>
        <w:numPr>
          <w:ilvl w:val="0"/>
          <w:numId w:val="2"/>
        </w:numPr>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Утвердить распределение бюджетных ассигнований по целевым статьям (муниципальных программ Троицкокраснянского сельсовета Щигровского района Курской области и </w:t>
      </w:r>
      <w:proofErr w:type="spellStart"/>
      <w:r>
        <w:rPr>
          <w:rFonts w:ascii="Times New Roman" w:hAnsi="Times New Roman" w:cs="Times New Roman"/>
          <w:color w:val="000000"/>
          <w:sz w:val="24"/>
          <w:szCs w:val="24"/>
        </w:rPr>
        <w:t>непрограммным</w:t>
      </w:r>
      <w:proofErr w:type="spellEnd"/>
      <w:r>
        <w:rPr>
          <w:rFonts w:ascii="Times New Roman" w:hAnsi="Times New Roman" w:cs="Times New Roman"/>
          <w:color w:val="000000"/>
          <w:sz w:val="24"/>
          <w:szCs w:val="24"/>
        </w:rPr>
        <w:t xml:space="preserve"> направлениям деятельности), группам (подгруппам) видов расходов: </w:t>
      </w:r>
    </w:p>
    <w:p w:rsidR="00011F8D" w:rsidRDefault="009838FB">
      <w:pPr>
        <w:pStyle w:val="ConsPlusNormal"/>
        <w:widowControl/>
        <w:ind w:left="389" w:firstLine="0"/>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Pr>
          <w:rFonts w:ascii="Times New Roman" w:hAnsi="Times New Roman" w:cs="Times New Roman"/>
          <w:sz w:val="24"/>
          <w:szCs w:val="24"/>
        </w:rPr>
        <w:t>на 2021 год согласно приложению № 11 к настоящему Решению;</w:t>
      </w:r>
    </w:p>
    <w:p w:rsidR="00011F8D" w:rsidRDefault="009838FB">
      <w:pPr>
        <w:pStyle w:val="ConsPlusNormal"/>
        <w:widowControl/>
        <w:ind w:left="389" w:firstLine="0"/>
        <w:jc w:val="both"/>
        <w:rPr>
          <w:rFonts w:ascii="Times New Roman" w:hAnsi="Times New Roman" w:cs="Times New Roman"/>
          <w:sz w:val="24"/>
          <w:szCs w:val="24"/>
        </w:rPr>
      </w:pPr>
      <w:r>
        <w:rPr>
          <w:rFonts w:ascii="Times New Roman" w:hAnsi="Times New Roman" w:cs="Times New Roman"/>
          <w:sz w:val="24"/>
          <w:szCs w:val="24"/>
        </w:rPr>
        <w:t xml:space="preserve">    на  плановый период 2022 и 2023 годы согласно приложению № 12 к настоящему Решению.</w:t>
      </w:r>
    </w:p>
    <w:p w:rsidR="00011F8D" w:rsidRDefault="009838FB">
      <w:pPr>
        <w:pStyle w:val="ConsPlusNormal"/>
        <w:widowContro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Утвердить величину резервного фонда Администрации Троицкокраснянского сельсовета Щигровского района Курской области на 2021 год  в сумме 1,0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 на плановый период 2021 и 2022 годов в сумме 0 тыс. рублей</w:t>
      </w:r>
    </w:p>
    <w:p w:rsidR="00011F8D" w:rsidRDefault="00011F8D">
      <w:pPr>
        <w:pStyle w:val="ConsPlusNormal"/>
        <w:widowControl/>
        <w:ind w:firstLine="0"/>
        <w:jc w:val="both"/>
        <w:rPr>
          <w:rFonts w:ascii="Times New Roman" w:hAnsi="Times New Roman" w:cs="Times New Roman"/>
          <w:sz w:val="24"/>
          <w:szCs w:val="24"/>
        </w:rPr>
      </w:pPr>
    </w:p>
    <w:p w:rsidR="00011F8D" w:rsidRDefault="009838FB">
      <w:pPr>
        <w:pStyle w:val="15"/>
        <w:jc w:val="center"/>
        <w:rPr>
          <w:rFonts w:ascii="Times New Roman" w:hAnsi="Times New Roman" w:cs="Times New Roman"/>
          <w:b/>
          <w:sz w:val="24"/>
          <w:szCs w:val="24"/>
        </w:rPr>
      </w:pPr>
      <w:r>
        <w:rPr>
          <w:rFonts w:ascii="Times New Roman" w:hAnsi="Times New Roman" w:cs="Times New Roman"/>
          <w:b/>
          <w:sz w:val="24"/>
          <w:szCs w:val="24"/>
        </w:rPr>
        <w:t>Статья 6. Особенности исполнения  бюджета муниципального образования "Троицкокраснянский сельсовет" Щигровского района Курской области  в 2021 году</w:t>
      </w:r>
    </w:p>
    <w:p w:rsidR="00011F8D" w:rsidRDefault="00011F8D">
      <w:pPr>
        <w:pStyle w:val="15"/>
        <w:jc w:val="center"/>
        <w:rPr>
          <w:rFonts w:ascii="Times New Roman" w:hAnsi="Times New Roman" w:cs="Times New Roman"/>
          <w:b/>
          <w:sz w:val="24"/>
          <w:szCs w:val="24"/>
        </w:rPr>
      </w:pPr>
    </w:p>
    <w:p w:rsidR="00011F8D" w:rsidRDefault="009838FB">
      <w:pPr>
        <w:ind w:firstLine="709"/>
        <w:jc w:val="both"/>
      </w:pPr>
      <w:r>
        <w:t xml:space="preserve">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w:t>
      </w:r>
      <w:proofErr w:type="gramStart"/>
      <w:r>
        <w:t>Доходы, полученные от указанной деятельности, поступают в  бюджет муниципального образования "Троицкокраснянский сельсовет" Щигровского района Курской области и направляются получателям бюджетных средств -  казенным учреждения, осуществляющим платные услуги и иную приносящую доход деятельность с учетом объемов доходов от платных услуг и иной приносящей доход деятельности, осуществляемой этими учреждениями, поступивших в  бюджет муниципального района «Щигровский район» Курской области.</w:t>
      </w:r>
      <w:proofErr w:type="gramEnd"/>
    </w:p>
    <w:p w:rsidR="00011F8D" w:rsidRDefault="00011F8D">
      <w:pPr>
        <w:autoSpaceDE w:val="0"/>
        <w:jc w:val="both"/>
      </w:pPr>
    </w:p>
    <w:p w:rsidR="00011F8D" w:rsidRDefault="009838FB">
      <w:pPr>
        <w:autoSpaceDE w:val="0"/>
        <w:ind w:firstLine="720"/>
        <w:jc w:val="both"/>
      </w:pPr>
      <w:r>
        <w:t xml:space="preserve">2. </w:t>
      </w:r>
      <w:proofErr w:type="gramStart"/>
      <w:r>
        <w:t>Администрация  Троицкокраснянского сельсовета  Щигровского района Курской области вправе принимать решения  и вносить в 2021 году изменения в показатели сводной бюджетной росписи  бюджета муниципального образования "Троицкокраснянский сельсовет" Щигровского района Курской области, связанные с особенностями исполнения бюджета муниципального образования "Троицкокраснянский сельсовет" Щигровского района Курской области и (или) распределением, перераспределением бюджетных ассигнований между получателя средств  бюджета, объемов межбюджетных трансфертов, с ежемесячным уведомлением  Собрания</w:t>
      </w:r>
      <w:proofErr w:type="gramEnd"/>
      <w:r>
        <w:t xml:space="preserve"> депутатов Троицкокраснянского сельсовета Щигровского района Курской области о внесенных изменениях в случаях:</w:t>
      </w:r>
    </w:p>
    <w:p w:rsidR="00011F8D" w:rsidRDefault="009838FB">
      <w:pPr>
        <w:autoSpaceDE w:val="0"/>
        <w:ind w:firstLine="720"/>
        <w:jc w:val="both"/>
      </w:pPr>
      <w:r>
        <w:t>1) реорганизации, преобразования и изменения типа муниципальных учреждений;</w:t>
      </w:r>
    </w:p>
    <w:p w:rsidR="00011F8D" w:rsidRDefault="009838FB">
      <w:pPr>
        <w:autoSpaceDE w:val="0"/>
        <w:ind w:firstLine="720"/>
        <w:jc w:val="both"/>
      </w:pPr>
      <w:proofErr w:type="gramStart"/>
      <w:r>
        <w:t>2) перераспределения по  получателям средств  бюджета муниципального образования "Троицкокраснянский сельсовет" Щигровского района Курской, поступивших из резервного фонда Администрации Курской области, иных межбюджетных трансфертов, имеющих целевой характер;</w:t>
      </w:r>
      <w:proofErr w:type="gramEnd"/>
    </w:p>
    <w:p w:rsidR="00011F8D" w:rsidRDefault="009838FB">
      <w:pPr>
        <w:autoSpaceDE w:val="0"/>
        <w:ind w:firstLine="720"/>
        <w:jc w:val="both"/>
      </w:pPr>
      <w:r>
        <w:t>3) сокращения межбюджетных трансфертов из областного бюджета и бюджета муниципального района;</w:t>
      </w:r>
    </w:p>
    <w:p w:rsidR="00011F8D" w:rsidRDefault="009838FB">
      <w:pPr>
        <w:autoSpaceDE w:val="0"/>
        <w:ind w:firstLine="720"/>
        <w:jc w:val="both"/>
        <w:rPr>
          <w:iCs/>
        </w:rPr>
      </w:pPr>
      <w:r>
        <w:t xml:space="preserve">4) </w:t>
      </w:r>
      <w:r>
        <w:rPr>
          <w:iCs/>
        </w:rPr>
        <w:t>исполнения судебных актов в объемах, превышающих ассигнования, утвержденные решением о бюджете на эти цели;</w:t>
      </w:r>
    </w:p>
    <w:p w:rsidR="00011F8D" w:rsidRDefault="009838FB">
      <w:pPr>
        <w:autoSpaceDE w:val="0"/>
        <w:ind w:firstLine="720"/>
        <w:jc w:val="both"/>
      </w:pPr>
      <w:r>
        <w:rPr>
          <w:iCs/>
        </w:rPr>
        <w:t>5) изменений и (или) уточнений бюджетной классификации Министерства финансов Российской Федерации;</w:t>
      </w:r>
    </w:p>
    <w:p w:rsidR="00011F8D" w:rsidRDefault="009838FB">
      <w:pPr>
        <w:ind w:firstLine="720"/>
        <w:jc w:val="both"/>
      </w:pPr>
      <w:proofErr w:type="gramStart"/>
      <w:r>
        <w:t xml:space="preserve">6) перераспределения бюджетных ассигнований, предусмотренных  получателям средств  бюджета  муниципального образования "Троицкокраснянский сельсовет" Щигровского района Курской области на оплату труда работников  органов  местного самоуправления  муниципального образования "Троицкокраснянский сельсовет" Щигровского района  Курской </w:t>
      </w:r>
      <w:r>
        <w:lastRenderedPageBreak/>
        <w:t>области, между  получателями средств  бюджета муниципального образования "Троицкокраснянский сельсовет" Щигровского района Курской области,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муниципального</w:t>
      </w:r>
      <w:proofErr w:type="gramEnd"/>
      <w:r>
        <w:t xml:space="preserve"> образования "Троицкокраснянский сельсовет" Щигровского района Курской области в случае  принятия Главой Троицкокраснянского сельсовета Щигровского района Курской области решений о сокращении численности этих работников.</w:t>
      </w:r>
    </w:p>
    <w:p w:rsidR="00011F8D" w:rsidRDefault="009838FB">
      <w:pPr>
        <w:pStyle w:val="15"/>
        <w:ind w:firstLine="550"/>
        <w:jc w:val="both"/>
      </w:pPr>
      <w:r>
        <w:rPr>
          <w:rFonts w:ascii="Times New Roman" w:hAnsi="Times New Roman" w:cs="Times New Roman"/>
          <w:sz w:val="24"/>
          <w:szCs w:val="24"/>
        </w:rPr>
        <w:t>3. Установить, что в 2021 году уменьшение общего объема бюджетных ассигнований, утвержденных в установленном порядке главному распорядителю средств  бюджета муниципального образования "Троицкокраснянский сельсовет" Щигровского района Курской области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011F8D" w:rsidRDefault="009838FB">
      <w:pPr>
        <w:autoSpaceDE w:val="0"/>
        <w:ind w:firstLine="540"/>
        <w:jc w:val="both"/>
      </w:pPr>
      <w:r>
        <w:t>4. Установить, что получатель средств  бюджета муниципального образования "Троицкокраснянский сельсовет" Щигровского района Курской области вправе предусматривать авансовые платежи:</w:t>
      </w:r>
    </w:p>
    <w:p w:rsidR="00011F8D" w:rsidRDefault="00011F8D">
      <w:pPr>
        <w:autoSpaceDE w:val="0"/>
        <w:ind w:firstLine="540"/>
        <w:jc w:val="both"/>
      </w:pPr>
    </w:p>
    <w:p w:rsidR="00011F8D" w:rsidRDefault="009838FB">
      <w:pPr>
        <w:autoSpaceDE w:val="0"/>
        <w:ind w:firstLine="709"/>
        <w:jc w:val="both"/>
      </w:pPr>
      <w:r>
        <w:t>1) при заключении договоров (муниципальных контрактов) на поставку товаров (работ, услуг) в размерах:</w:t>
      </w:r>
    </w:p>
    <w:p w:rsidR="00011F8D" w:rsidRDefault="009838FB">
      <w:pPr>
        <w:autoSpaceDE w:val="0"/>
        <w:ind w:firstLine="709"/>
        <w:jc w:val="both"/>
      </w:pPr>
      <w:r>
        <w:t>а) 100 процентов суммы договора (муниципального контракта) - по договорам (контрактам):</w:t>
      </w:r>
    </w:p>
    <w:p w:rsidR="00011F8D" w:rsidRDefault="009838FB">
      <w:pPr>
        <w:autoSpaceDE w:val="0"/>
        <w:ind w:firstLine="709"/>
        <w:jc w:val="both"/>
      </w:pPr>
      <w:r>
        <w:t>об оказании услуг связи, о подписке на печатные и электронные  издания (в том числе периодические и справочные) и об их приобретении, об обучении на курсах повышения квалификации, о прохождении профессиональной переподготовки, о приобретении ави</w:t>
      </w:r>
      <w:proofErr w:type="gramStart"/>
      <w:r>
        <w:t>а-</w:t>
      </w:r>
      <w:proofErr w:type="gramEnd"/>
      <w: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о проведении государственной экспертизы проектной документации и результатов инженерных изысканий, о проведении </w:t>
      </w:r>
      <w:proofErr w:type="gramStart"/>
      <w:r>
        <w:t>проверки достоверности определения сметной стоимости объектов капитального</w:t>
      </w:r>
      <w:proofErr w:type="gramEnd"/>
      <w:r>
        <w:t xml:space="preserve"> строительства, финансовое обеспечение строительства;</w:t>
      </w:r>
    </w:p>
    <w:p w:rsidR="00011F8D" w:rsidRDefault="009838FB">
      <w:pPr>
        <w:autoSpaceDE w:val="0"/>
        <w:ind w:firstLine="709"/>
        <w:jc w:val="both"/>
      </w:pPr>
      <w:r>
        <w:t>б) не более 30 процентов суммы договора (муниципального контракта) - по иным договорам (муниципальным контрактам), если иное не предусмотрено законодательством Российской Федерации;</w:t>
      </w:r>
    </w:p>
    <w:p w:rsidR="00011F8D" w:rsidRDefault="009838FB">
      <w:pPr>
        <w:widowControl w:val="0"/>
        <w:autoSpaceDE w:val="0"/>
        <w:ind w:firstLine="709"/>
        <w:jc w:val="both"/>
      </w:pPr>
      <w:proofErr w:type="gramStart"/>
      <w:r>
        <w:t>в)  для осуществления расходов, связанных с оплатой услуг, работ по организации участия в мероприятиях (выставках, конференциях, форумах, семинарах, совещаниях, тренингах, соревнованиях и т.п.), в том числе с оплатой организационных взносов, а также расходов, связанных со служебными командировками,  в размере 100 процентов.</w:t>
      </w:r>
      <w:proofErr w:type="gramEnd"/>
    </w:p>
    <w:p w:rsidR="00011F8D" w:rsidRDefault="00011F8D">
      <w:pPr>
        <w:autoSpaceDE w:val="0"/>
        <w:ind w:firstLine="540"/>
        <w:jc w:val="both"/>
      </w:pPr>
    </w:p>
    <w:p w:rsidR="00011F8D" w:rsidRDefault="009838FB">
      <w:pPr>
        <w:pStyle w:val="15"/>
        <w:ind w:right="791"/>
        <w:jc w:val="center"/>
        <w:rPr>
          <w:rFonts w:ascii="Times New Roman" w:hAnsi="Times New Roman" w:cs="Times New Roman"/>
          <w:sz w:val="24"/>
          <w:szCs w:val="24"/>
        </w:rPr>
      </w:pPr>
      <w:r>
        <w:rPr>
          <w:rFonts w:ascii="Times New Roman" w:hAnsi="Times New Roman" w:cs="Times New Roman"/>
          <w:b/>
          <w:bCs/>
          <w:sz w:val="24"/>
          <w:szCs w:val="24"/>
        </w:rPr>
        <w:t>Статья 7. Особенности использования бюджетных ассигнований на обеспечение деятельности Администрации Троицкокраснянского сельсовета Щигровского района Курской области</w:t>
      </w:r>
    </w:p>
    <w:p w:rsidR="00011F8D" w:rsidRDefault="00011F8D">
      <w:pPr>
        <w:pStyle w:val="15"/>
        <w:ind w:firstLine="720"/>
        <w:jc w:val="both"/>
        <w:rPr>
          <w:rFonts w:ascii="Times New Roman" w:hAnsi="Times New Roman" w:cs="Times New Roman"/>
          <w:sz w:val="24"/>
          <w:szCs w:val="24"/>
        </w:rPr>
      </w:pPr>
    </w:p>
    <w:p w:rsidR="00011F8D" w:rsidRDefault="009838FB">
      <w:pPr>
        <w:ind w:firstLine="720"/>
        <w:jc w:val="both"/>
        <w:rPr>
          <w:bCs/>
        </w:rPr>
      </w:pPr>
      <w:r>
        <w:t>1.Администрация Троицкокраснянского сельсовета  Щигровского района Курской области не вправе принимать решения, приводящие к увеличению в 2021 году численности муниципальных  служащих Администрации Троицкокраснянского сельсовета Щигровского района Курской области и работников  муниципальных казенных учреждений, а также расходов на их содержание.</w:t>
      </w:r>
    </w:p>
    <w:p w:rsidR="00011F8D" w:rsidRDefault="00011F8D">
      <w:pPr>
        <w:pStyle w:val="15"/>
        <w:ind w:right="971"/>
        <w:jc w:val="both"/>
        <w:rPr>
          <w:rFonts w:ascii="Times New Roman" w:hAnsi="Times New Roman" w:cs="Times New Roman"/>
          <w:bCs/>
          <w:sz w:val="24"/>
          <w:szCs w:val="24"/>
        </w:rPr>
      </w:pPr>
    </w:p>
    <w:p w:rsidR="00011F8D" w:rsidRDefault="009838FB">
      <w:pPr>
        <w:pStyle w:val="15"/>
        <w:ind w:left="2160" w:right="971" w:hanging="1440"/>
        <w:jc w:val="center"/>
        <w:rPr>
          <w:rFonts w:ascii="Times New Roman" w:hAnsi="Times New Roman" w:cs="Times New Roman"/>
          <w:sz w:val="24"/>
          <w:szCs w:val="24"/>
        </w:rPr>
      </w:pPr>
      <w:r>
        <w:rPr>
          <w:rFonts w:ascii="Times New Roman" w:hAnsi="Times New Roman" w:cs="Times New Roman"/>
          <w:b/>
          <w:bCs/>
          <w:sz w:val="24"/>
          <w:szCs w:val="24"/>
        </w:rPr>
        <w:t>Статья 8. Осуществление расходов, не предусмотренных бюджетом</w:t>
      </w:r>
    </w:p>
    <w:p w:rsidR="00011F8D" w:rsidRDefault="00011F8D">
      <w:pPr>
        <w:pStyle w:val="15"/>
        <w:ind w:firstLine="720"/>
        <w:jc w:val="both"/>
        <w:rPr>
          <w:rFonts w:ascii="Times New Roman" w:hAnsi="Times New Roman" w:cs="Times New Roman"/>
          <w:sz w:val="24"/>
          <w:szCs w:val="24"/>
        </w:rPr>
      </w:pPr>
    </w:p>
    <w:p w:rsidR="00011F8D" w:rsidRDefault="009838FB">
      <w:pPr>
        <w:autoSpaceDE w:val="0"/>
        <w:ind w:firstLine="720"/>
        <w:jc w:val="both"/>
      </w:pPr>
      <w:r>
        <w:t xml:space="preserve">1. </w:t>
      </w:r>
      <w:proofErr w:type="gramStart"/>
      <w:r>
        <w:t xml:space="preserve">При принятии решения либо другого нормативно - правового акта Троицкокраснянского сельсовета Щигровского района Курской области,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w:t>
      </w:r>
      <w:r>
        <w:lastRenderedPageBreak/>
        <w:t>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roofErr w:type="gramEnd"/>
    </w:p>
    <w:p w:rsidR="00011F8D" w:rsidRDefault="00011F8D">
      <w:pPr>
        <w:autoSpaceDE w:val="0"/>
        <w:ind w:firstLine="720"/>
        <w:jc w:val="both"/>
      </w:pPr>
    </w:p>
    <w:p w:rsidR="00011F8D" w:rsidRDefault="009838FB">
      <w:pPr>
        <w:autoSpaceDE w:val="0"/>
        <w:ind w:firstLine="720"/>
        <w:jc w:val="both"/>
        <w:rPr>
          <w:bCs/>
          <w:color w:val="0000FF"/>
        </w:rPr>
      </w:pPr>
      <w:r>
        <w:t xml:space="preserve">2. </w:t>
      </w:r>
      <w:proofErr w:type="gramStart"/>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w:t>
      </w:r>
      <w:proofErr w:type="gramEnd"/>
      <w:r>
        <w:t xml:space="preserve"> </w:t>
      </w:r>
      <w:proofErr w:type="gramStart"/>
      <w:r>
        <w:t>сокращении</w:t>
      </w:r>
      <w:proofErr w:type="gramEnd"/>
      <w:r>
        <w:t xml:space="preserve"> бюджетных ассигнований по отдельным статьям расходов бюджета.</w:t>
      </w:r>
    </w:p>
    <w:p w:rsidR="00011F8D" w:rsidRDefault="00011F8D">
      <w:pPr>
        <w:pStyle w:val="15"/>
        <w:jc w:val="both"/>
        <w:rPr>
          <w:rFonts w:ascii="Times New Roman" w:hAnsi="Times New Roman" w:cs="Times New Roman"/>
          <w:bCs/>
          <w:color w:val="0000FF"/>
          <w:sz w:val="24"/>
          <w:szCs w:val="24"/>
        </w:rPr>
      </w:pPr>
    </w:p>
    <w:p w:rsidR="00011F8D" w:rsidRDefault="009838FB">
      <w:pPr>
        <w:pStyle w:val="15"/>
        <w:ind w:firstLine="720"/>
        <w:jc w:val="center"/>
      </w:pPr>
      <w:r>
        <w:rPr>
          <w:rFonts w:ascii="Times New Roman" w:hAnsi="Times New Roman" w:cs="Times New Roman"/>
          <w:b/>
          <w:bCs/>
          <w:sz w:val="24"/>
          <w:szCs w:val="24"/>
        </w:rPr>
        <w:t>Статья 9. Муниципальный долг муниципального образования "Троицкокраснянский сельсовет" Щигровского района Курской области</w:t>
      </w:r>
    </w:p>
    <w:p w:rsidR="00011F8D" w:rsidRDefault="00011F8D">
      <w:pPr>
        <w:autoSpaceDE w:val="0"/>
        <w:ind w:firstLine="540"/>
        <w:jc w:val="both"/>
      </w:pPr>
    </w:p>
    <w:p w:rsidR="00011F8D" w:rsidRDefault="009838FB">
      <w:pPr>
        <w:autoSpaceDE w:val="0"/>
        <w:ind w:firstLine="540"/>
        <w:jc w:val="both"/>
      </w:pPr>
      <w:r>
        <w:t xml:space="preserve">  1. </w:t>
      </w:r>
      <w:proofErr w:type="gramStart"/>
      <w:r>
        <w:t>Установить верхний предел  муниципального внутреннего долга муниципального образования "Троицкокраснянский сельсовет" Щигровского района Курской области на 01 января 2022 года по долговым обязательствам муниципального образования "Троицкокраснянский сельсовет" Щигровского района Курской области в сумме  0 тыс. рублей, в том числе по  муниципальным  гарантиям   0 тыс. рублей, на 01 января 2023 года по долговым обязательствам муниципального образования "Троицкокраснянский сельсовет" Щигровского района Курской области</w:t>
      </w:r>
      <w:proofErr w:type="gramEnd"/>
      <w:r>
        <w:t xml:space="preserve"> в сумме  0 тыс. рублей, в том числе по  муниципальным  гарантиям   0 тыс. рублей, на 1 января 2024 года по долговым обязательствам муниципального образования "Троицкокраснянский сельсовет" Щигровского района Курской области в сумме  0 тыс. рублей, в том числе по  муниципальным  гарантиям   0 тыс. рублей.</w:t>
      </w:r>
    </w:p>
    <w:p w:rsidR="00011F8D" w:rsidRDefault="00011F8D">
      <w:pPr>
        <w:autoSpaceDE w:val="0"/>
        <w:jc w:val="both"/>
      </w:pPr>
    </w:p>
    <w:p w:rsidR="00011F8D" w:rsidRDefault="009838FB">
      <w:pPr>
        <w:autoSpaceDE w:val="0"/>
        <w:ind w:firstLine="540"/>
        <w:jc w:val="both"/>
      </w:pPr>
      <w:r>
        <w:t xml:space="preserve">   2. Утвердить </w:t>
      </w:r>
      <w:hyperlink r:id="rId5" w:history="1">
        <w:r>
          <w:rPr>
            <w:rStyle w:val="ad"/>
          </w:rPr>
          <w:t>Программу</w:t>
        </w:r>
      </w:hyperlink>
      <w:r>
        <w:t xml:space="preserve">  муниципальных  внутренних заимствований муниципального образования "Троицкокраснянский сельсовет" Щигровского района  Курской области на 2021 год согласно приложению №13  к настоящему Решению и Программу муниципальных внутренних заимствований муниципального образования "Троицкокраснянский сельсовет" Щигровского района Курской области на плановый период 2022 и 2023 годов согласно приложению №14 к настоящему Решению.</w:t>
      </w:r>
    </w:p>
    <w:p w:rsidR="00011F8D" w:rsidRDefault="009838FB">
      <w:pPr>
        <w:pStyle w:val="ConsPlusNormal"/>
        <w:widowControl/>
        <w:tabs>
          <w:tab w:val="left" w:pos="720"/>
        </w:tabs>
        <w:jc w:val="both"/>
        <w:rPr>
          <w:rFonts w:ascii="Times New Roman" w:hAnsi="Times New Roman" w:cs="Times New Roman"/>
          <w:bCs/>
          <w:sz w:val="24"/>
          <w:szCs w:val="24"/>
        </w:rPr>
      </w:pPr>
      <w:r>
        <w:rPr>
          <w:rFonts w:ascii="Times New Roman" w:hAnsi="Times New Roman" w:cs="Times New Roman"/>
          <w:sz w:val="24"/>
          <w:szCs w:val="24"/>
        </w:rPr>
        <w:t xml:space="preserve">3. Утвердить </w:t>
      </w:r>
      <w:hyperlink r:id="rId6" w:history="1">
        <w:r>
          <w:rPr>
            <w:rStyle w:val="ad"/>
            <w:rFonts w:ascii="Times New Roman" w:hAnsi="Times New Roman" w:cs="Times New Roman"/>
            <w:sz w:val="24"/>
            <w:szCs w:val="24"/>
          </w:rPr>
          <w:t>Программу</w:t>
        </w:r>
      </w:hyperlink>
      <w:r>
        <w:rPr>
          <w:rFonts w:ascii="Times New Roman" w:hAnsi="Times New Roman" w:cs="Times New Roman"/>
          <w:sz w:val="24"/>
          <w:szCs w:val="24"/>
        </w:rPr>
        <w:t xml:space="preserve"> муниципальных гарантий муниципального образования "Троицкокраснянский сельсовет" Щигровского района  Курской области на 2021 год согласно приложению №15  к настоящему Решению и Программу муниципальных гарантий муниципального образования "Троицкокраснянский сельсовет" Щигровского района Курской области на плановый период 2022 и 2023 годы согласно приложению №16 к настоящему Решению.</w:t>
      </w:r>
    </w:p>
    <w:p w:rsidR="00011F8D" w:rsidRDefault="00011F8D">
      <w:pPr>
        <w:pStyle w:val="15"/>
        <w:ind w:left="2160" w:right="791" w:hanging="1440"/>
        <w:jc w:val="both"/>
        <w:rPr>
          <w:rFonts w:ascii="Times New Roman" w:hAnsi="Times New Roman" w:cs="Times New Roman"/>
          <w:bCs/>
          <w:sz w:val="24"/>
          <w:szCs w:val="24"/>
        </w:rPr>
      </w:pPr>
    </w:p>
    <w:p w:rsidR="00011F8D" w:rsidRDefault="00011F8D">
      <w:pPr>
        <w:pStyle w:val="15"/>
        <w:ind w:firstLine="720"/>
        <w:jc w:val="both"/>
        <w:rPr>
          <w:rFonts w:ascii="Times New Roman" w:hAnsi="Times New Roman" w:cs="Times New Roman"/>
          <w:color w:val="0000FF"/>
          <w:sz w:val="24"/>
          <w:szCs w:val="24"/>
        </w:rPr>
      </w:pPr>
    </w:p>
    <w:p w:rsidR="00011F8D" w:rsidRDefault="009838FB">
      <w:pPr>
        <w:pStyle w:val="afb"/>
        <w:ind w:firstLine="720"/>
        <w:jc w:val="center"/>
        <w:rPr>
          <w:color w:val="000000"/>
        </w:rPr>
      </w:pPr>
      <w:r>
        <w:rPr>
          <w:b/>
          <w:bCs/>
        </w:rPr>
        <w:t>Статья 10. Вступление в силу настоящего Решения</w:t>
      </w:r>
    </w:p>
    <w:p w:rsidR="00011F8D" w:rsidRDefault="009838FB">
      <w:pPr>
        <w:pStyle w:val="15"/>
        <w:ind w:firstLine="720"/>
        <w:jc w:val="both"/>
        <w:rPr>
          <w:rFonts w:ascii="Times New Roman" w:hAnsi="Times New Roman" w:cs="Times New Roman"/>
          <w:sz w:val="24"/>
          <w:szCs w:val="24"/>
        </w:rPr>
      </w:pPr>
      <w:r>
        <w:rPr>
          <w:rFonts w:ascii="Times New Roman" w:hAnsi="Times New Roman" w:cs="Times New Roman"/>
          <w:color w:val="000000"/>
          <w:sz w:val="24"/>
          <w:szCs w:val="24"/>
        </w:rPr>
        <w:t>Настоящее Решение подлежит опубликованию (обнародованию) не позднее 10 дней после его подписания и вступает в силу 01 января 2021 года.</w:t>
      </w:r>
    </w:p>
    <w:p w:rsidR="00011F8D" w:rsidRDefault="00011F8D">
      <w:pPr>
        <w:pStyle w:val="15"/>
        <w:jc w:val="both"/>
        <w:rPr>
          <w:rFonts w:ascii="Times New Roman" w:hAnsi="Times New Roman" w:cs="Times New Roman"/>
          <w:sz w:val="24"/>
          <w:szCs w:val="24"/>
        </w:rPr>
      </w:pPr>
    </w:p>
    <w:p w:rsidR="00011F8D" w:rsidRDefault="009838FB">
      <w:pPr>
        <w:pStyle w:val="15"/>
        <w:tabs>
          <w:tab w:val="left" w:pos="7170"/>
        </w:tabs>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Собрания депутатов                                                            </w:t>
      </w:r>
      <w:proofErr w:type="spellStart"/>
      <w:r>
        <w:rPr>
          <w:rFonts w:ascii="Times New Roman" w:hAnsi="Times New Roman" w:cs="Times New Roman"/>
          <w:sz w:val="24"/>
          <w:szCs w:val="24"/>
        </w:rPr>
        <w:t>Енютина</w:t>
      </w:r>
      <w:proofErr w:type="spellEnd"/>
      <w:r>
        <w:rPr>
          <w:rFonts w:ascii="Times New Roman" w:hAnsi="Times New Roman" w:cs="Times New Roman"/>
          <w:sz w:val="24"/>
          <w:szCs w:val="24"/>
        </w:rPr>
        <w:t xml:space="preserve"> Е.А.</w:t>
      </w:r>
    </w:p>
    <w:p w:rsidR="00011F8D" w:rsidRDefault="00011F8D">
      <w:pPr>
        <w:pStyle w:val="15"/>
        <w:jc w:val="both"/>
        <w:rPr>
          <w:rFonts w:ascii="Times New Roman" w:hAnsi="Times New Roman" w:cs="Times New Roman"/>
          <w:sz w:val="24"/>
          <w:szCs w:val="24"/>
        </w:rPr>
      </w:pPr>
    </w:p>
    <w:p w:rsidR="00011F8D" w:rsidRDefault="009838FB">
      <w:pPr>
        <w:pStyle w:val="15"/>
        <w:jc w:val="both"/>
        <w:rPr>
          <w:rFonts w:ascii="Times New Roman" w:hAnsi="Times New Roman" w:cs="Times New Roman"/>
          <w:sz w:val="24"/>
          <w:szCs w:val="24"/>
        </w:rPr>
      </w:pPr>
      <w:r>
        <w:rPr>
          <w:rFonts w:ascii="Times New Roman" w:hAnsi="Times New Roman" w:cs="Times New Roman"/>
          <w:sz w:val="24"/>
          <w:szCs w:val="24"/>
        </w:rPr>
        <w:t xml:space="preserve">Главы Троицкокраснянского сельсовета                                                    Озеров Г.А.    </w:t>
      </w: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Приложение №1</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838FB">
      <w:pPr>
        <w:pStyle w:val="af5"/>
        <w:jc w:val="right"/>
        <w:rPr>
          <w:b/>
        </w:rPr>
      </w:pPr>
      <w:r>
        <w:rPr>
          <w:rFonts w:ascii="Times New Roman" w:hAnsi="Times New Roman" w:cs="Times New Roman"/>
          <w:sz w:val="24"/>
          <w:szCs w:val="24"/>
        </w:rPr>
        <w:t>от «22» декабря  2020 г. №</w:t>
      </w:r>
      <w:r w:rsidR="00962914">
        <w:rPr>
          <w:rFonts w:ascii="Times New Roman" w:hAnsi="Times New Roman" w:cs="Times New Roman"/>
          <w:sz w:val="24"/>
          <w:szCs w:val="24"/>
        </w:rPr>
        <w:t>72-198-6</w:t>
      </w:r>
    </w:p>
    <w:p w:rsidR="00011F8D" w:rsidRDefault="00011F8D">
      <w:pPr>
        <w:jc w:val="center"/>
        <w:rPr>
          <w:b/>
        </w:rPr>
      </w:pPr>
    </w:p>
    <w:p w:rsidR="00011F8D" w:rsidRDefault="00011F8D">
      <w:pPr>
        <w:jc w:val="center"/>
        <w:rPr>
          <w:b/>
        </w:rPr>
      </w:pPr>
    </w:p>
    <w:p w:rsidR="00011F8D" w:rsidRDefault="009838FB">
      <w:pPr>
        <w:jc w:val="center"/>
        <w:rPr>
          <w:b/>
        </w:rPr>
      </w:pPr>
      <w:r>
        <w:rPr>
          <w:b/>
        </w:rPr>
        <w:t xml:space="preserve">Источники финансирования дефицита бюджета муниципального образования "Троицкокраснянский сельсовет" Щигровского района Курской области на 2021 год </w:t>
      </w:r>
    </w:p>
    <w:p w:rsidR="00011F8D" w:rsidRDefault="00011F8D">
      <w:pPr>
        <w:jc w:val="center"/>
        <w:rPr>
          <w:b/>
        </w:rPr>
      </w:pPr>
    </w:p>
    <w:p w:rsidR="00011F8D" w:rsidRDefault="00011F8D">
      <w:pPr>
        <w:jc w:val="center"/>
        <w:rPr>
          <w:b/>
        </w:rPr>
      </w:pPr>
    </w:p>
    <w:tbl>
      <w:tblPr>
        <w:tblW w:w="0" w:type="auto"/>
        <w:tblInd w:w="-122" w:type="dxa"/>
        <w:tblLayout w:type="fixed"/>
        <w:tblLook w:val="0000"/>
      </w:tblPr>
      <w:tblGrid>
        <w:gridCol w:w="2700"/>
        <w:gridCol w:w="5560"/>
        <w:gridCol w:w="1801"/>
      </w:tblGrid>
      <w:tr w:rsidR="00011F8D">
        <w:trPr>
          <w:trHeight w:val="669"/>
        </w:trPr>
        <w:tc>
          <w:tcPr>
            <w:tcW w:w="2700"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Код группы, подгруппы, статьи и вида источников</w:t>
            </w:r>
          </w:p>
        </w:tc>
        <w:tc>
          <w:tcPr>
            <w:tcW w:w="5560"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Наименование</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Сумма на 2021 год</w:t>
            </w:r>
          </w:p>
        </w:tc>
      </w:tr>
      <w:tr w:rsidR="00011F8D">
        <w:trPr>
          <w:trHeight w:val="600"/>
        </w:trPr>
        <w:tc>
          <w:tcPr>
            <w:tcW w:w="2700"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5560"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(тыс</w:t>
            </w:r>
            <w:proofErr w:type="gramStart"/>
            <w:r>
              <w:rPr>
                <w:b/>
              </w:rPr>
              <w:t>.р</w:t>
            </w:r>
            <w:proofErr w:type="gramEnd"/>
            <w:r>
              <w:rPr>
                <w:b/>
              </w:rPr>
              <w:t>уб.)</w:t>
            </w:r>
          </w:p>
        </w:tc>
      </w:tr>
      <w:tr w:rsidR="00011F8D">
        <w:trPr>
          <w:trHeight w:val="600"/>
        </w:trPr>
        <w:tc>
          <w:tcPr>
            <w:tcW w:w="2700"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 xml:space="preserve">0 1 00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Источники внутреннего финансирования дефицитов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0,00</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 xml:space="preserve">0 1 05 00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Изменение остатков средств на счетах по учету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0,00</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 xml:space="preserve">0 1 05 00 </w:t>
            </w:r>
            <w:proofErr w:type="spellStart"/>
            <w:r>
              <w:t>00</w:t>
            </w:r>
            <w:proofErr w:type="spellEnd"/>
            <w:r>
              <w:t xml:space="preserve"> </w:t>
            </w:r>
            <w:proofErr w:type="spellStart"/>
            <w:r>
              <w:t>00</w:t>
            </w:r>
            <w:proofErr w:type="spellEnd"/>
            <w:r>
              <w:t xml:space="preserve"> 0000 500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Увеличение остатков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rPr>
          <w:trHeight w:val="338"/>
        </w:trPr>
        <w:tc>
          <w:tcPr>
            <w:tcW w:w="2700" w:type="dxa"/>
            <w:tcBorders>
              <w:top w:val="single" w:sz="4" w:space="0" w:color="000000"/>
              <w:left w:val="single" w:sz="4" w:space="0" w:color="000000"/>
              <w:bottom w:val="single" w:sz="4" w:space="0" w:color="000000"/>
            </w:tcBorders>
            <w:shd w:val="clear" w:color="auto" w:fill="auto"/>
          </w:tcPr>
          <w:p w:rsidR="00011F8D" w:rsidRDefault="009838FB">
            <w:r>
              <w:t xml:space="preserve">0 1 05 02 00 </w:t>
            </w:r>
            <w:proofErr w:type="spellStart"/>
            <w:r>
              <w:t>00</w:t>
            </w:r>
            <w:proofErr w:type="spellEnd"/>
            <w:r>
              <w:t xml:space="preserve"> 0000 500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Увеличение прочих остатков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0 1 05 02 01 00 0000 510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 xml:space="preserve">Увеличение прочих остатков денежных средств бюджетов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0 1 05 02 01 10 0000 510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Увеличение прочих остатков денежных средств бюджетов сельских поселений</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rPr>
          <w:trHeight w:val="198"/>
        </w:trPr>
        <w:tc>
          <w:tcPr>
            <w:tcW w:w="2700" w:type="dxa"/>
            <w:tcBorders>
              <w:top w:val="single" w:sz="4" w:space="0" w:color="000000"/>
              <w:left w:val="single" w:sz="4" w:space="0" w:color="000000"/>
              <w:bottom w:val="single" w:sz="4" w:space="0" w:color="000000"/>
            </w:tcBorders>
            <w:shd w:val="clear" w:color="auto" w:fill="auto"/>
          </w:tcPr>
          <w:p w:rsidR="00011F8D" w:rsidRDefault="009838FB">
            <w:r>
              <w:t xml:space="preserve">0 1 05 00 </w:t>
            </w:r>
            <w:proofErr w:type="spellStart"/>
            <w:r>
              <w:t>00</w:t>
            </w:r>
            <w:proofErr w:type="spellEnd"/>
            <w:r>
              <w:t xml:space="preserve"> </w:t>
            </w:r>
            <w:proofErr w:type="spellStart"/>
            <w:r>
              <w:t>00</w:t>
            </w:r>
            <w:proofErr w:type="spellEnd"/>
            <w:r>
              <w:t xml:space="preserve"> 0000 600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Уменьшение остатков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 xml:space="preserve">0 1 05 02 00 </w:t>
            </w:r>
            <w:proofErr w:type="spellStart"/>
            <w:r>
              <w:t>00</w:t>
            </w:r>
            <w:proofErr w:type="spellEnd"/>
            <w:r>
              <w:t xml:space="preserve"> 0000 600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Уменьшение прочих остатков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0 1 05 02 01 00 0000 610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Уменьшение прочих остатков денежных  средств бюджетов</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r>
              <w:t>0 1 05 02 01 10 0000 610</w:t>
            </w:r>
          </w:p>
        </w:tc>
        <w:tc>
          <w:tcPr>
            <w:tcW w:w="5560" w:type="dxa"/>
            <w:tcBorders>
              <w:top w:val="single" w:sz="4" w:space="0" w:color="000000"/>
              <w:left w:val="single" w:sz="4" w:space="0" w:color="000000"/>
              <w:bottom w:val="single" w:sz="4" w:space="0" w:color="000000"/>
            </w:tcBorders>
            <w:shd w:val="clear" w:color="auto" w:fill="auto"/>
          </w:tcPr>
          <w:p w:rsidR="00011F8D" w:rsidRDefault="009838FB">
            <w:r>
              <w:t>Уменьшение  прочих остатков денежных средств бюджетов сельских поселений</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1372,295</w:t>
            </w:r>
          </w:p>
        </w:tc>
      </w:tr>
    </w:tbl>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Приложение № 2</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62914" w:rsidP="00962914">
      <w:pPr>
        <w:jc w:val="right"/>
      </w:pPr>
      <w:r>
        <w:t>от «22» декабря  2020 г. №72-198-6</w:t>
      </w:r>
    </w:p>
    <w:p w:rsidR="00011F8D" w:rsidRDefault="009838FB">
      <w:pPr>
        <w:jc w:val="center"/>
        <w:rPr>
          <w:b/>
        </w:rPr>
      </w:pPr>
      <w:r>
        <w:rPr>
          <w:b/>
        </w:rPr>
        <w:t>Источники финансирования дефицита бюджета муниципального образования "Троицкокраснянский сельсовет" Щигровского района Курской области на плановый период 2022 и 2023 годов</w:t>
      </w:r>
    </w:p>
    <w:p w:rsidR="00011F8D" w:rsidRDefault="00011F8D">
      <w:pPr>
        <w:jc w:val="center"/>
        <w:rPr>
          <w:b/>
        </w:rPr>
      </w:pPr>
    </w:p>
    <w:tbl>
      <w:tblPr>
        <w:tblW w:w="0" w:type="auto"/>
        <w:tblInd w:w="-122" w:type="dxa"/>
        <w:tblLayout w:type="fixed"/>
        <w:tblLook w:val="0000"/>
      </w:tblPr>
      <w:tblGrid>
        <w:gridCol w:w="2700"/>
        <w:gridCol w:w="4426"/>
        <w:gridCol w:w="1559"/>
        <w:gridCol w:w="1660"/>
      </w:tblGrid>
      <w:tr w:rsidR="00011F8D">
        <w:trPr>
          <w:trHeight w:val="669"/>
        </w:trPr>
        <w:tc>
          <w:tcPr>
            <w:tcW w:w="2700"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Код группы, подгруппы, статьи и вида источников</w:t>
            </w:r>
          </w:p>
        </w:tc>
        <w:tc>
          <w:tcPr>
            <w:tcW w:w="4426"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Наименование</w:t>
            </w:r>
          </w:p>
        </w:tc>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Плановый период</w:t>
            </w:r>
          </w:p>
        </w:tc>
      </w:tr>
      <w:tr w:rsidR="00011F8D">
        <w:trPr>
          <w:trHeight w:val="600"/>
        </w:trPr>
        <w:tc>
          <w:tcPr>
            <w:tcW w:w="2700"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4426"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2022 года</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2023 года</w:t>
            </w:r>
          </w:p>
        </w:tc>
      </w:tr>
      <w:tr w:rsidR="00011F8D">
        <w:trPr>
          <w:trHeight w:val="600"/>
        </w:trPr>
        <w:tc>
          <w:tcPr>
            <w:tcW w:w="2700" w:type="dxa"/>
            <w:tcBorders>
              <w:top w:val="single" w:sz="4" w:space="0" w:color="000000"/>
              <w:left w:val="single" w:sz="4" w:space="0" w:color="000000"/>
              <w:bottom w:val="single" w:sz="4" w:space="0" w:color="000000"/>
            </w:tcBorders>
            <w:shd w:val="clear" w:color="auto" w:fill="auto"/>
          </w:tcPr>
          <w:p w:rsidR="00011F8D" w:rsidRDefault="009838FB">
            <w:pPr>
              <w:rPr>
                <w:b/>
                <w:sz w:val="22"/>
                <w:szCs w:val="22"/>
              </w:rPr>
            </w:pPr>
            <w:r>
              <w:rPr>
                <w:b/>
                <w:sz w:val="22"/>
                <w:szCs w:val="22"/>
              </w:rPr>
              <w:t xml:space="preserve">0 1 00 </w:t>
            </w:r>
            <w:proofErr w:type="spellStart"/>
            <w:r>
              <w:rPr>
                <w:b/>
                <w:sz w:val="22"/>
                <w:szCs w:val="22"/>
              </w:rPr>
              <w:t>00</w:t>
            </w:r>
            <w:proofErr w:type="spellEnd"/>
            <w:r>
              <w:rPr>
                <w:b/>
                <w:sz w:val="22"/>
                <w:szCs w:val="22"/>
              </w:rPr>
              <w:t xml:space="preserve"> </w:t>
            </w:r>
            <w:proofErr w:type="spellStart"/>
            <w:r>
              <w:rPr>
                <w:b/>
                <w:sz w:val="22"/>
                <w:szCs w:val="22"/>
              </w:rPr>
              <w:t>00</w:t>
            </w:r>
            <w:proofErr w:type="spellEnd"/>
            <w:r>
              <w:rPr>
                <w:b/>
                <w:sz w:val="22"/>
                <w:szCs w:val="22"/>
              </w:rPr>
              <w:t xml:space="preserve"> </w:t>
            </w:r>
            <w:proofErr w:type="spellStart"/>
            <w:r>
              <w:rPr>
                <w:b/>
                <w:sz w:val="22"/>
                <w:szCs w:val="22"/>
              </w:rPr>
              <w:t>00</w:t>
            </w:r>
            <w:proofErr w:type="spellEnd"/>
            <w:r>
              <w:rPr>
                <w:b/>
                <w:sz w:val="22"/>
                <w:szCs w:val="22"/>
              </w:rPr>
              <w:t xml:space="preserve"> 0000 000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b/>
                <w:sz w:val="22"/>
                <w:szCs w:val="22"/>
              </w:rPr>
            </w:pPr>
            <w:r>
              <w:rPr>
                <w:b/>
                <w:sz w:val="22"/>
                <w:szCs w:val="22"/>
              </w:rPr>
              <w:t>Источники внутреннего финансирования дефицитов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b/>
                <w:sz w:val="22"/>
                <w:szCs w:val="22"/>
              </w:rPr>
            </w:pPr>
            <w:r>
              <w:rPr>
                <w:b/>
                <w:sz w:val="22"/>
                <w:szCs w:val="22"/>
              </w:rPr>
              <w:t>0</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sz w:val="22"/>
                <w:szCs w:val="22"/>
              </w:rPr>
              <w:t>0</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b/>
                <w:sz w:val="22"/>
                <w:szCs w:val="22"/>
              </w:rPr>
            </w:pPr>
            <w:r>
              <w:rPr>
                <w:b/>
                <w:sz w:val="22"/>
                <w:szCs w:val="22"/>
              </w:rPr>
              <w:t xml:space="preserve">0 1 05 00 </w:t>
            </w:r>
            <w:proofErr w:type="spellStart"/>
            <w:r>
              <w:rPr>
                <w:b/>
                <w:sz w:val="22"/>
                <w:szCs w:val="22"/>
              </w:rPr>
              <w:t>00</w:t>
            </w:r>
            <w:proofErr w:type="spellEnd"/>
            <w:r>
              <w:rPr>
                <w:b/>
                <w:sz w:val="22"/>
                <w:szCs w:val="22"/>
              </w:rPr>
              <w:t xml:space="preserve"> </w:t>
            </w:r>
            <w:proofErr w:type="spellStart"/>
            <w:r>
              <w:rPr>
                <w:b/>
                <w:sz w:val="22"/>
                <w:szCs w:val="22"/>
              </w:rPr>
              <w:t>00</w:t>
            </w:r>
            <w:proofErr w:type="spellEnd"/>
            <w:r>
              <w:rPr>
                <w:b/>
                <w:sz w:val="22"/>
                <w:szCs w:val="22"/>
              </w:rPr>
              <w:t xml:space="preserve"> 0000 000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b/>
                <w:sz w:val="22"/>
                <w:szCs w:val="22"/>
              </w:rPr>
            </w:pPr>
            <w:r>
              <w:rPr>
                <w:b/>
                <w:sz w:val="22"/>
                <w:szCs w:val="22"/>
              </w:rPr>
              <w:t>Изменение остатков средств на счетах по учету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b/>
                <w:sz w:val="22"/>
                <w:szCs w:val="22"/>
              </w:rPr>
            </w:pPr>
            <w:r>
              <w:rPr>
                <w:b/>
                <w:sz w:val="22"/>
                <w:szCs w:val="22"/>
              </w:rPr>
              <w:t xml:space="preserve">0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sz w:val="22"/>
                <w:szCs w:val="22"/>
              </w:rPr>
              <w:t xml:space="preserve">0 </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 xml:space="preserve">0 1 05 00 </w:t>
            </w:r>
            <w:proofErr w:type="spellStart"/>
            <w:r>
              <w:rPr>
                <w:sz w:val="22"/>
                <w:szCs w:val="22"/>
              </w:rPr>
              <w:t>00</w:t>
            </w:r>
            <w:proofErr w:type="spellEnd"/>
            <w:r>
              <w:rPr>
                <w:sz w:val="22"/>
                <w:szCs w:val="22"/>
              </w:rPr>
              <w:t xml:space="preserve"> </w:t>
            </w:r>
            <w:proofErr w:type="spellStart"/>
            <w:r>
              <w:rPr>
                <w:sz w:val="22"/>
                <w:szCs w:val="22"/>
              </w:rPr>
              <w:t>00</w:t>
            </w:r>
            <w:proofErr w:type="spellEnd"/>
            <w:r>
              <w:rPr>
                <w:sz w:val="22"/>
                <w:szCs w:val="22"/>
              </w:rPr>
              <w:t xml:space="preserve"> 0000 500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Увеличение остатков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 xml:space="preserve">0 1 05 02 00 </w:t>
            </w:r>
            <w:proofErr w:type="spellStart"/>
            <w:r>
              <w:rPr>
                <w:sz w:val="22"/>
                <w:szCs w:val="22"/>
              </w:rPr>
              <w:t>00</w:t>
            </w:r>
            <w:proofErr w:type="spellEnd"/>
            <w:r>
              <w:rPr>
                <w:sz w:val="22"/>
                <w:szCs w:val="22"/>
              </w:rPr>
              <w:t xml:space="preserve"> 0000 500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Увеличение прочих остатков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0 1 05 02 01 00 0000 510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 xml:space="preserve">Увеличение прочих остатков денежных средств бюджетов </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0 1 05 02 01 10 0000 510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Увеличение прочих остатков денежных средств бюджетов поселений</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 xml:space="preserve">0 1 05 00 </w:t>
            </w:r>
            <w:proofErr w:type="spellStart"/>
            <w:r>
              <w:rPr>
                <w:sz w:val="22"/>
                <w:szCs w:val="22"/>
              </w:rPr>
              <w:t>00</w:t>
            </w:r>
            <w:proofErr w:type="spellEnd"/>
            <w:r>
              <w:rPr>
                <w:sz w:val="22"/>
                <w:szCs w:val="22"/>
              </w:rPr>
              <w:t xml:space="preserve"> </w:t>
            </w:r>
            <w:proofErr w:type="spellStart"/>
            <w:r>
              <w:rPr>
                <w:sz w:val="22"/>
                <w:szCs w:val="22"/>
              </w:rPr>
              <w:t>00</w:t>
            </w:r>
            <w:proofErr w:type="spellEnd"/>
            <w:r>
              <w:rPr>
                <w:sz w:val="22"/>
                <w:szCs w:val="22"/>
              </w:rPr>
              <w:t xml:space="preserve"> 0000 600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Уменьшение остатков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 xml:space="preserve">0 1 05 02 00 </w:t>
            </w:r>
            <w:proofErr w:type="spellStart"/>
            <w:r>
              <w:rPr>
                <w:sz w:val="22"/>
                <w:szCs w:val="22"/>
              </w:rPr>
              <w:t>00</w:t>
            </w:r>
            <w:proofErr w:type="spellEnd"/>
            <w:r>
              <w:rPr>
                <w:sz w:val="22"/>
                <w:szCs w:val="22"/>
              </w:rPr>
              <w:t xml:space="preserve"> 0000 600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Уменьшение прочих остатков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0 1 05 02 01 00 0000 610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Уменьшение прочих остатков денежных  средств бюджетов</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r w:rsidR="00011F8D">
        <w:tc>
          <w:tcPr>
            <w:tcW w:w="2700"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0 1 05 02 01 10 0000 610</w:t>
            </w:r>
          </w:p>
        </w:tc>
        <w:tc>
          <w:tcPr>
            <w:tcW w:w="4426" w:type="dxa"/>
            <w:tcBorders>
              <w:top w:val="single" w:sz="4" w:space="0" w:color="000000"/>
              <w:left w:val="single" w:sz="4" w:space="0" w:color="000000"/>
              <w:bottom w:val="single" w:sz="4" w:space="0" w:color="000000"/>
            </w:tcBorders>
            <w:shd w:val="clear" w:color="auto" w:fill="auto"/>
          </w:tcPr>
          <w:p w:rsidR="00011F8D" w:rsidRDefault="009838FB">
            <w:pPr>
              <w:rPr>
                <w:sz w:val="22"/>
                <w:szCs w:val="22"/>
              </w:rPr>
            </w:pPr>
            <w:r>
              <w:rPr>
                <w:sz w:val="22"/>
                <w:szCs w:val="22"/>
              </w:rPr>
              <w:t>Уменьшение прочих остатков денежных средств бюджетов поселений</w:t>
            </w:r>
          </w:p>
        </w:tc>
        <w:tc>
          <w:tcPr>
            <w:tcW w:w="1559" w:type="dxa"/>
            <w:tcBorders>
              <w:top w:val="single" w:sz="4" w:space="0" w:color="000000"/>
              <w:left w:val="single" w:sz="4" w:space="0" w:color="000000"/>
              <w:bottom w:val="single" w:sz="4" w:space="0" w:color="000000"/>
            </w:tcBorders>
            <w:shd w:val="clear" w:color="auto" w:fill="auto"/>
          </w:tcPr>
          <w:p w:rsidR="00011F8D" w:rsidRDefault="009838FB">
            <w:pPr>
              <w:jc w:val="center"/>
              <w:rPr>
                <w:sz w:val="22"/>
                <w:szCs w:val="22"/>
              </w:rPr>
            </w:pPr>
            <w:r>
              <w:rPr>
                <w:sz w:val="22"/>
                <w:szCs w:val="22"/>
              </w:rPr>
              <w:t>946,541</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sz w:val="22"/>
                <w:szCs w:val="22"/>
              </w:rPr>
              <w:t>938,082</w:t>
            </w:r>
          </w:p>
        </w:tc>
      </w:tr>
    </w:tbl>
    <w:p w:rsidR="00011F8D" w:rsidRDefault="00011F8D">
      <w:pPr>
        <w:pStyle w:val="af5"/>
        <w:rPr>
          <w:rFonts w:ascii="Times New Roman" w:hAnsi="Times New Roman" w:cs="Times New Roman"/>
        </w:rPr>
      </w:pPr>
    </w:p>
    <w:p w:rsidR="00011F8D" w:rsidRDefault="00011F8D">
      <w:pPr>
        <w:pStyle w:val="af5"/>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Приложение № 3</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62914">
      <w:pPr>
        <w:pStyle w:val="af5"/>
        <w:jc w:val="right"/>
        <w:rPr>
          <w:rFonts w:ascii="Times New Roman" w:hAnsi="Times New Roman" w:cs="Times New Roman"/>
          <w:sz w:val="24"/>
          <w:szCs w:val="24"/>
        </w:rPr>
      </w:pPr>
      <w:r>
        <w:rPr>
          <w:rFonts w:ascii="Times New Roman" w:hAnsi="Times New Roman" w:cs="Times New Roman"/>
          <w:sz w:val="24"/>
          <w:szCs w:val="24"/>
        </w:rPr>
        <w:t>от «22» декабря  2020 г. №72-198-6</w:t>
      </w:r>
    </w:p>
    <w:p w:rsidR="00011F8D" w:rsidRDefault="009838FB">
      <w:pPr>
        <w:tabs>
          <w:tab w:val="left" w:pos="9921"/>
        </w:tabs>
        <w:ind w:right="140"/>
        <w:jc w:val="center"/>
        <w:rPr>
          <w:b/>
          <w:bCs/>
        </w:rPr>
      </w:pPr>
      <w:r>
        <w:rPr>
          <w:b/>
          <w:bCs/>
        </w:rPr>
        <w:t>Перечень главных администраторов доходов</w:t>
      </w:r>
    </w:p>
    <w:p w:rsidR="00011F8D" w:rsidRDefault="009838FB">
      <w:pPr>
        <w:tabs>
          <w:tab w:val="left" w:pos="9921"/>
        </w:tabs>
        <w:ind w:right="140"/>
        <w:jc w:val="center"/>
        <w:rPr>
          <w:b/>
          <w:bCs/>
        </w:rPr>
      </w:pPr>
      <w:r>
        <w:rPr>
          <w:b/>
          <w:bCs/>
        </w:rPr>
        <w:t xml:space="preserve">бюджета муниципального образования "Троицкокраснянский сельсовет" Щигровского района  Курской области </w:t>
      </w:r>
    </w:p>
    <w:p w:rsidR="00011F8D" w:rsidRDefault="00011F8D">
      <w:pPr>
        <w:tabs>
          <w:tab w:val="left" w:pos="9921"/>
        </w:tabs>
        <w:ind w:right="140"/>
        <w:jc w:val="center"/>
        <w:rPr>
          <w:b/>
          <w:bCs/>
        </w:rPr>
      </w:pPr>
    </w:p>
    <w:tbl>
      <w:tblPr>
        <w:tblW w:w="0" w:type="auto"/>
        <w:tblInd w:w="108" w:type="dxa"/>
        <w:tblLayout w:type="fixed"/>
        <w:tblLook w:val="0000"/>
      </w:tblPr>
      <w:tblGrid>
        <w:gridCol w:w="1134"/>
        <w:gridCol w:w="2694"/>
        <w:gridCol w:w="6195"/>
      </w:tblGrid>
      <w:tr w:rsidR="00011F8D">
        <w:tc>
          <w:tcPr>
            <w:tcW w:w="3828" w:type="dxa"/>
            <w:gridSpan w:val="2"/>
            <w:tcBorders>
              <w:top w:val="single" w:sz="4" w:space="0" w:color="000000"/>
              <w:left w:val="single" w:sz="4" w:space="0" w:color="000000"/>
              <w:bottom w:val="single" w:sz="4" w:space="0" w:color="000000"/>
            </w:tcBorders>
            <w:shd w:val="clear" w:color="auto" w:fill="auto"/>
          </w:tcPr>
          <w:p w:rsidR="00011F8D" w:rsidRDefault="009838FB">
            <w:pPr>
              <w:jc w:val="center"/>
              <w:rPr>
                <w:color w:val="000000"/>
              </w:rPr>
            </w:pPr>
            <w:r>
              <w:rPr>
                <w:color w:val="000000"/>
              </w:rPr>
              <w:t>Код бюджетной классификации Российской Федерации</w:t>
            </w:r>
          </w:p>
        </w:tc>
        <w:tc>
          <w:tcPr>
            <w:tcW w:w="6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F8D" w:rsidRDefault="009838FB">
            <w:pPr>
              <w:jc w:val="center"/>
            </w:pPr>
            <w:r>
              <w:rPr>
                <w:color w:val="000000"/>
              </w:rPr>
              <w:t xml:space="preserve">Наименование главного администратора доходов бюджета </w:t>
            </w:r>
            <w:r>
              <w:rPr>
                <w:bCs/>
              </w:rPr>
              <w:t>поселения</w:t>
            </w:r>
          </w:p>
        </w:tc>
      </w:tr>
      <w:tr w:rsidR="00011F8D">
        <w:trPr>
          <w:trHeight w:val="993"/>
        </w:trPr>
        <w:tc>
          <w:tcPr>
            <w:tcW w:w="1134" w:type="dxa"/>
            <w:tcBorders>
              <w:top w:val="single" w:sz="4" w:space="0" w:color="000000"/>
              <w:left w:val="single" w:sz="4" w:space="0" w:color="000000"/>
              <w:bottom w:val="single" w:sz="4" w:space="0" w:color="000000"/>
            </w:tcBorders>
            <w:shd w:val="clear" w:color="auto" w:fill="auto"/>
          </w:tcPr>
          <w:p w:rsidR="00011F8D" w:rsidRDefault="009838FB">
            <w:pPr>
              <w:rPr>
                <w:color w:val="000000"/>
              </w:rPr>
            </w:pPr>
            <w:proofErr w:type="spellStart"/>
            <w:proofErr w:type="gramStart"/>
            <w:r>
              <w:rPr>
                <w:color w:val="000000"/>
              </w:rPr>
              <w:t>админи-стратор</w:t>
            </w:r>
            <w:proofErr w:type="spellEnd"/>
            <w:proofErr w:type="gramEnd"/>
            <w:r>
              <w:rPr>
                <w:color w:val="000000"/>
              </w:rPr>
              <w:t xml:space="preserve"> доходов</w:t>
            </w:r>
          </w:p>
        </w:tc>
        <w:tc>
          <w:tcPr>
            <w:tcW w:w="2694" w:type="dxa"/>
            <w:tcBorders>
              <w:top w:val="single" w:sz="4" w:space="0" w:color="000000"/>
              <w:left w:val="single" w:sz="4" w:space="0" w:color="000000"/>
              <w:bottom w:val="single" w:sz="4" w:space="0" w:color="000000"/>
            </w:tcBorders>
            <w:shd w:val="clear" w:color="auto" w:fill="auto"/>
          </w:tcPr>
          <w:p w:rsidR="00011F8D" w:rsidRDefault="009838FB">
            <w:pPr>
              <w:jc w:val="center"/>
              <w:rPr>
                <w:bCs/>
              </w:rPr>
            </w:pPr>
            <w:r>
              <w:rPr>
                <w:color w:val="000000"/>
              </w:rPr>
              <w:t>доходов местного бюджета</w:t>
            </w:r>
          </w:p>
        </w:tc>
        <w:tc>
          <w:tcPr>
            <w:tcW w:w="6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F8D" w:rsidRDefault="00011F8D">
            <w:pPr>
              <w:snapToGrid w:val="0"/>
              <w:rPr>
                <w:bCs/>
              </w:rPr>
            </w:pPr>
          </w:p>
        </w:tc>
      </w:tr>
    </w:tbl>
    <w:p w:rsidR="00011F8D" w:rsidRDefault="00011F8D">
      <w:pPr>
        <w:jc w:val="center"/>
        <w:rPr>
          <w:b/>
          <w:bCs/>
          <w:sz w:val="2"/>
          <w:szCs w:val="2"/>
        </w:rPr>
      </w:pPr>
    </w:p>
    <w:tbl>
      <w:tblPr>
        <w:tblW w:w="0" w:type="auto"/>
        <w:tblInd w:w="108" w:type="dxa"/>
        <w:tblLayout w:type="fixed"/>
        <w:tblLook w:val="0000"/>
      </w:tblPr>
      <w:tblGrid>
        <w:gridCol w:w="1134"/>
        <w:gridCol w:w="2694"/>
        <w:gridCol w:w="6195"/>
      </w:tblGrid>
      <w:tr w:rsidR="00011F8D">
        <w:trPr>
          <w:trHeight w:val="171"/>
          <w:tblHeader/>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center"/>
              <w:rPr>
                <w:color w:val="000000"/>
              </w:rPr>
            </w:pPr>
            <w:r>
              <w:rPr>
                <w:color w:val="000000"/>
              </w:rPr>
              <w:t>1</w:t>
            </w:r>
          </w:p>
        </w:tc>
        <w:tc>
          <w:tcPr>
            <w:tcW w:w="2694" w:type="dxa"/>
            <w:tcBorders>
              <w:top w:val="single" w:sz="4" w:space="0" w:color="000000"/>
              <w:left w:val="single" w:sz="4" w:space="0" w:color="000000"/>
              <w:bottom w:val="single" w:sz="4" w:space="0" w:color="000000"/>
            </w:tcBorders>
            <w:shd w:val="clear" w:color="auto" w:fill="auto"/>
          </w:tcPr>
          <w:p w:rsidR="00011F8D" w:rsidRDefault="009838FB">
            <w:pPr>
              <w:jc w:val="center"/>
              <w:rPr>
                <w:color w:val="000000"/>
              </w:rPr>
            </w:pPr>
            <w:r>
              <w:rPr>
                <w:color w:val="000000"/>
              </w:rPr>
              <w:t>2</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ind w:right="-390"/>
              <w:jc w:val="center"/>
            </w:pPr>
            <w:r>
              <w:rPr>
                <w:color w:val="000000"/>
              </w:rPr>
              <w:t>3</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0 01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011F8D">
            <w:pPr>
              <w:snapToGrid w:val="0"/>
              <w:jc w:val="both"/>
            </w:pP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b/>
                <w:color w:val="000000"/>
              </w:rPr>
              <w:t>Администрация Троицкокраснянского сельсовета Щигровского района Курской области</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1 08 04020 01 0000 110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t>1 11 01050 10 0000 120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1 11 02085 10 0000 120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Доходы от размещения сумм, аккумулируемых в ходе проведения аукционов по продаже акций, находящихся в собственности</w:t>
            </w:r>
            <w:r>
              <w:rPr>
                <w:color w:val="000000"/>
              </w:rPr>
              <w:t xml:space="preserve"> 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1 11 03050 10 0000 120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Проценты, полученные от предоставления бюджетных кредитов внутри страны за счет средств бюджетов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1 11 05025 10 0000 120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proofErr w:type="gramStart"/>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Pr>
                <w:color w:val="000000"/>
              </w:rPr>
              <w:t xml:space="preserve">сельских </w:t>
            </w:r>
            <w:r>
              <w:t>поселений (за исключением земельных участков муниципальных бюджетных и  автономных учреждений)</w:t>
            </w:r>
            <w:proofErr w:type="gramEnd"/>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t>1 11 05027 10 0000 120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1 11 05035 10 0000 120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1 11 05075 10 0000 120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сдачи в аренду имущества, составляющего казну </w:t>
            </w:r>
            <w:r>
              <w:rPr>
                <w:color w:val="000000"/>
              </w:rPr>
              <w:t xml:space="preserve">сельских </w:t>
            </w:r>
            <w:r>
              <w:t xml:space="preserve">поселений (за исключением земельных участков)  </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1 11 05093 10 0000 120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предоставления на платной основе парковок </w:t>
            </w:r>
            <w:r>
              <w:lastRenderedPageBreak/>
              <w:t>(парковочных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lastRenderedPageBreak/>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t>1 11 05325 10 0000 120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1 11 07015 10 0000 120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w:t>
            </w:r>
            <w:r>
              <w:rPr>
                <w:color w:val="000000"/>
              </w:rPr>
              <w:t xml:space="preserve">сельскими </w:t>
            </w:r>
            <w:r>
              <w:t>поселениями</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1 11 09035 10 0000 120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эксплуатации и использования </w:t>
            </w:r>
            <w:proofErr w:type="gramStart"/>
            <w:r>
              <w:t>имущества</w:t>
            </w:r>
            <w:proofErr w:type="gramEnd"/>
            <w:r>
              <w:t xml:space="preserve"> автомобильных дорог, находящихся в собственности </w:t>
            </w:r>
            <w:r>
              <w:rPr>
                <w:color w:val="000000"/>
              </w:rPr>
              <w:t xml:space="preserve">сельских </w:t>
            </w:r>
            <w:r>
              <w:t>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1 11 09045 10 0000 120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Прочие поступления от использования имущества, находящегося в собственности </w:t>
            </w:r>
            <w:r>
              <w:rPr>
                <w:color w:val="000000"/>
              </w:rPr>
              <w:t xml:space="preserve">сельских </w:t>
            </w:r>
            <w:r>
              <w:t xml:space="preserve">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t>1 12 04051 10 0000 120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t>1 12 04052 10 0000 120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 xml:space="preserve">Плата за использование лесов, расположенных на землях иных категорий, находящихся в  собственности сельских поселений, в части арендной платы  </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1 12 05050 10 0000 120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Плата за пользование водными объектами, находящимися в собственности</w:t>
            </w:r>
            <w:r>
              <w:rPr>
                <w:color w:val="000000"/>
              </w:rPr>
              <w:t xml:space="preserve"> 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1 14 01050 10 0000 410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продажи квартир, находящихся в собственности </w:t>
            </w:r>
            <w:r>
              <w:rPr>
                <w:color w:val="000000"/>
              </w:rPr>
              <w:t xml:space="preserve">сельских </w:t>
            </w:r>
            <w:r>
              <w:t>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1 14 02052 10 0000 410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Доходы от реализации имущества, находящегося в оперативном управлении учреждений, находящихся в ведении органов управления</w:t>
            </w:r>
            <w:r>
              <w:rPr>
                <w:color w:val="000000"/>
              </w:rPr>
              <w:t xml:space="preserve"> сельских</w:t>
            </w:r>
            <w:r>
              <w:t xml:space="preserve">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1 14 02052 10 0000 440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реализации имущества, находящегося в оперативном управлении учреждений, находящихся в ведении органов управления </w:t>
            </w:r>
            <w:r>
              <w:rPr>
                <w:color w:val="000000"/>
              </w:rPr>
              <w:t xml:space="preserve">сельских </w:t>
            </w:r>
            <w:r>
              <w:t>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1 14 02053 10 0000 410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реализации иного имущества, находящегося в собственности </w:t>
            </w:r>
            <w:r>
              <w:rPr>
                <w:color w:val="000000"/>
              </w:rPr>
              <w:t xml:space="preserve">сельских </w:t>
            </w:r>
            <w:r>
              <w:t xml:space="preserve">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lastRenderedPageBreak/>
              <w:t>реализации основных средств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lastRenderedPageBreak/>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1 14 02053 10 0000 440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реализации иного имущества, находящегося в собственности </w:t>
            </w:r>
            <w:r>
              <w:rPr>
                <w:color w:val="000000"/>
              </w:rPr>
              <w:t xml:space="preserve">сельских </w:t>
            </w:r>
            <w: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001 </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t>1 14 02058 10 0000 410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1 14 03050 10 0000 410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Средства от распоряжения и реализации выморочного и иного имущества, обращенного в доходы </w:t>
            </w:r>
            <w:r>
              <w:rPr>
                <w:color w:val="000000"/>
              </w:rPr>
              <w:t xml:space="preserve">сельских </w:t>
            </w:r>
            <w:r>
              <w:t>поселений (в части реализации основных средств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1 14 03050 10 0000 440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Средства от распоряжения и реализации выморочного и иного имущества, обращенного в доходы </w:t>
            </w:r>
            <w:r>
              <w:rPr>
                <w:color w:val="000000"/>
              </w:rPr>
              <w:t xml:space="preserve">сельских </w:t>
            </w:r>
            <w:r>
              <w:t>поселений (в части реализации материальных запасов по указанному имуществу)</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1 14 04050 10 0000 420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продажи нематериальных активов, находящихся в собственности  </w:t>
            </w:r>
            <w:r>
              <w:rPr>
                <w:color w:val="000000"/>
              </w:rPr>
              <w:t>сельских</w:t>
            </w:r>
            <w:r>
              <w:t xml:space="preserve"> поселений </w:t>
            </w:r>
          </w:p>
        </w:tc>
      </w:tr>
      <w:tr w:rsidR="00011F8D">
        <w:trPr>
          <w:trHeight w:val="14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rPr>
                <w:color w:val="000000"/>
              </w:rPr>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1 14 06025 10 0000 4</w:t>
            </w:r>
            <w:r>
              <w:rPr>
                <w:color w:val="000000"/>
                <w:lang w:val="en-US"/>
              </w:rPr>
              <w:t>3</w:t>
            </w:r>
            <w:r>
              <w:rPr>
                <w:color w:val="000000"/>
              </w:rPr>
              <w:t>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011F8D">
        <w:trPr>
          <w:trHeight w:val="14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rPr>
                <w:color w:val="000000"/>
              </w:rPr>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rPr>
                <w:color w:val="000000"/>
              </w:rPr>
              <w:t>1 14 06045 10 0000 430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011F8D">
        <w:trPr>
          <w:trHeight w:val="14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rPr>
                <w:color w:val="000000"/>
              </w:rPr>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rPr>
                <w:color w:val="000000"/>
              </w:rPr>
              <w:t>1 14 06325 10 0000 430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011F8D">
        <w:trPr>
          <w:trHeight w:val="1156"/>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1 16 07010 10 0000 140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pStyle w:val="ConsPlusNormal"/>
              <w:ind w:firstLine="175"/>
              <w:jc w:val="both"/>
            </w:pPr>
            <w:proofErr w:type="gramStart"/>
            <w:r>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p w:rsidR="00011F8D" w:rsidRDefault="00011F8D">
            <w:pPr>
              <w:pStyle w:val="ConsPlusNormal"/>
              <w:ind w:firstLine="175"/>
              <w:jc w:val="both"/>
            </w:pPr>
          </w:p>
        </w:tc>
      </w:tr>
      <w:tr w:rsidR="00011F8D">
        <w:trPr>
          <w:trHeight w:val="14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1 16 07090 10 0000 140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011F8D">
        <w:trPr>
          <w:trHeight w:val="14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1 16 09040 10 0000 140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011F8D">
        <w:trPr>
          <w:trHeight w:val="1565"/>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lastRenderedPageBreak/>
              <w:t>001</w:t>
            </w:r>
          </w:p>
        </w:tc>
        <w:tc>
          <w:tcPr>
            <w:tcW w:w="2694" w:type="dxa"/>
            <w:tcBorders>
              <w:top w:val="single" w:sz="4" w:space="0" w:color="000000"/>
              <w:left w:val="single" w:sz="4" w:space="0" w:color="000000"/>
              <w:bottom w:val="single" w:sz="4" w:space="0" w:color="000000"/>
            </w:tcBorders>
            <w:shd w:val="clear" w:color="auto" w:fill="auto"/>
          </w:tcPr>
          <w:p w:rsidR="00011F8D" w:rsidRDefault="009838FB">
            <w:pPr>
              <w:pStyle w:val="ConsPlusNormal"/>
              <w:ind w:firstLine="34"/>
            </w:pPr>
            <w:r>
              <w:rPr>
                <w:rFonts w:ascii="Times New Roman" w:hAnsi="Times New Roman" w:cs="Times New Roman"/>
                <w:sz w:val="24"/>
                <w:szCs w:val="24"/>
              </w:rPr>
              <w:t>1 16 10061 10 0000 140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011F8D">
        <w:trPr>
          <w:trHeight w:val="1250"/>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1 16 10062 10 0000 140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011F8D">
        <w:trPr>
          <w:trHeight w:val="1250"/>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1 16 10081 10 0000 140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11F8D">
        <w:trPr>
          <w:trHeight w:val="1250"/>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001</w:t>
            </w:r>
          </w:p>
        </w:tc>
        <w:tc>
          <w:tcPr>
            <w:tcW w:w="2694" w:type="dxa"/>
            <w:tcBorders>
              <w:top w:val="single" w:sz="4" w:space="0" w:color="000000"/>
              <w:left w:val="single" w:sz="4" w:space="0" w:color="000000"/>
              <w:bottom w:val="single" w:sz="4" w:space="0" w:color="000000"/>
            </w:tcBorders>
            <w:shd w:val="clear" w:color="auto" w:fill="auto"/>
          </w:tcPr>
          <w:p w:rsidR="00011F8D" w:rsidRDefault="009838FB">
            <w:pPr>
              <w:pStyle w:val="ConsPlusNormal"/>
              <w:ind w:firstLine="0"/>
              <w:rPr>
                <w:rFonts w:ascii="Times New Roman" w:hAnsi="Times New Roman" w:cs="Times New Roman"/>
                <w:sz w:val="24"/>
                <w:szCs w:val="24"/>
              </w:rPr>
            </w:pPr>
            <w:r>
              <w:rPr>
                <w:rFonts w:ascii="Times New Roman" w:hAnsi="Times New Roman" w:cs="Times New Roman"/>
                <w:sz w:val="24"/>
                <w:szCs w:val="24"/>
              </w:rPr>
              <w:t>1 16 10082 10 0000 140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pStyle w:val="ConsPlusNormal"/>
              <w:jc w:val="both"/>
            </w:pPr>
            <w:r>
              <w:rPr>
                <w:rFonts w:ascii="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0 00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011F8D">
            <w:pPr>
              <w:snapToGrid w:val="0"/>
              <w:jc w:val="both"/>
            </w:pP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b/>
                <w:color w:val="000000"/>
                <w:sz w:val="20"/>
                <w:szCs w:val="20"/>
              </w:rPr>
              <w:t>Иные доходы бюджета поселения, администрирование которых может осуществляться главными администраторами доходов бюджета поселения в пределах их компетенции</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t>1 08 07175 01 0000 110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1 11 08050 10 0000 120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Средства, получаемые от передачи имущества, находящегося в собственности </w:t>
            </w:r>
            <w:r>
              <w:rPr>
                <w:color w:val="000000"/>
              </w:rPr>
              <w:t>сельских</w:t>
            </w:r>
            <w: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1 11 09015 10 0000 120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1 11  09025 10 0000 120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от распоряжения правами на результаты научно-технической деятельности, находящимися в собственности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t>1 13 01076 10 0000 130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lastRenderedPageBreak/>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1 13 01540 10 0000 130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1 13 01995 10 0000 130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Прочие доходы от оказания платных услуг (работ)  получателями средств бюджетов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1 13 02065 10 0000 130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Доходы, поступающие в порядке возмещения расходов, понесенных в связи с эксплуатацией имущества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1 13 02995 10 0000 130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Прочие доходы от компенсации затрат бюджетов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1 15 02050 10 0000 140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Платежи, взимаемые органами местного самоуправления (организациями) </w:t>
            </w:r>
            <w:r>
              <w:rPr>
                <w:color w:val="000000"/>
              </w:rPr>
              <w:t>сельских</w:t>
            </w:r>
            <w:r>
              <w:t xml:space="preserve"> поселений за выполнение определенных функций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1 16 07030 10 0000 140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1 16 07040 10 0000 140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1 16 10031 10 0000 140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Возмещение ущерба при возникновении страховых случаев, когда </w:t>
            </w:r>
            <w:proofErr w:type="spellStart"/>
            <w:r>
              <w:t>выгодоприобретателями</w:t>
            </w:r>
            <w:proofErr w:type="spellEnd"/>
            <w:r>
              <w:t xml:space="preserve"> выступают получатели средств бюджета сельского поселения</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tcPr>
          <w:p w:rsidR="00011F8D" w:rsidRDefault="009838FB">
            <w:pPr>
              <w:pStyle w:val="ConsPlusNormal"/>
              <w:ind w:hanging="108"/>
              <w:jc w:val="center"/>
            </w:pPr>
            <w:r>
              <w:rPr>
                <w:rFonts w:ascii="Times New Roman" w:hAnsi="Times New Roman" w:cs="Times New Roman"/>
                <w:sz w:val="24"/>
                <w:szCs w:val="24"/>
              </w:rPr>
              <w:t>1 16 10032 10 0000 140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shd w:val="clear" w:color="auto" w:fill="FFFFFF"/>
              </w:rPr>
            </w:pPr>
            <w:r>
              <w:t>1 17 14030 10 0000 150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shd w:val="clear" w:color="auto" w:fill="FFFFFF"/>
              </w:rPr>
              <w:t>Средства самообложения граждан, зачисляемые в бюджеты сельских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1 17 01050 10 0000 180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Невыясненные поступления, зачисляемые в бюджеты</w:t>
            </w:r>
            <w:r>
              <w:rPr>
                <w:color w:val="000000"/>
                <w:shd w:val="clear" w:color="auto" w:fill="FFFF00"/>
              </w:rPr>
              <w:t xml:space="preserve"> </w:t>
            </w:r>
            <w:r>
              <w:rPr>
                <w:color w:val="000000"/>
              </w:rPr>
              <w:t>сельских</w:t>
            </w:r>
            <w:r>
              <w:t xml:space="preserve"> 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rPr>
              <w:t>000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1 17 02020 10 0000 180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tcPr>
          <w:p w:rsidR="00011F8D" w:rsidRDefault="009838FB">
            <w:pPr>
              <w:jc w:val="both"/>
            </w:pPr>
            <w:r>
              <w:rPr>
                <w:color w:val="000000"/>
                <w:lang w:val="en-US"/>
              </w:rPr>
              <w:t>00</w:t>
            </w:r>
            <w:r>
              <w:rPr>
                <w:color w:val="000000"/>
              </w:rPr>
              <w:t>0</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pPr>
            <w:r>
              <w:t>1 17 05050 10 0000 180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t xml:space="preserve">Прочие неналоговые доходы бюджетов </w:t>
            </w:r>
            <w:r>
              <w:rPr>
                <w:color w:val="000000"/>
              </w:rPr>
              <w:t xml:space="preserve">сельских </w:t>
            </w:r>
            <w:r>
              <w:t>поселений</w:t>
            </w:r>
          </w:p>
        </w:tc>
      </w:tr>
      <w:tr w:rsidR="00011F8D">
        <w:trPr>
          <w:trHeight w:val="421"/>
        </w:trPr>
        <w:tc>
          <w:tcPr>
            <w:tcW w:w="113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 xml:space="preserve">000 </w:t>
            </w:r>
          </w:p>
        </w:tc>
        <w:tc>
          <w:tcPr>
            <w:tcW w:w="2694" w:type="dxa"/>
            <w:tcBorders>
              <w:top w:val="single" w:sz="4" w:space="0" w:color="000000"/>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2 00 00000 00 0000 000</w:t>
            </w:r>
          </w:p>
        </w:tc>
        <w:tc>
          <w:tcPr>
            <w:tcW w:w="6195"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both"/>
            </w:pPr>
            <w:r>
              <w:rPr>
                <w:color w:val="000000"/>
              </w:rPr>
              <w:t>Безвозмездные поступления *</w:t>
            </w:r>
          </w:p>
        </w:tc>
      </w:tr>
    </w:tbl>
    <w:p w:rsidR="00011F8D" w:rsidRDefault="009838FB">
      <w:pPr>
        <w:pStyle w:val="af5"/>
      </w:pPr>
      <w:r>
        <w:rPr>
          <w:rFonts w:ascii="Times New Roman" w:hAnsi="Times New Roman" w:cs="Times New Roman"/>
          <w:sz w:val="24"/>
          <w:szCs w:val="24"/>
        </w:rPr>
        <w:t xml:space="preserve">администрирование поступлений по всем программам и подстатьям соответствующей статьи осуществляется администратором, указанном в </w:t>
      </w:r>
      <w:proofErr w:type="spellStart"/>
      <w:r>
        <w:rPr>
          <w:rFonts w:ascii="Times New Roman" w:hAnsi="Times New Roman" w:cs="Times New Roman"/>
          <w:sz w:val="24"/>
          <w:szCs w:val="24"/>
        </w:rPr>
        <w:t>групперовочном</w:t>
      </w:r>
      <w:proofErr w:type="spellEnd"/>
      <w:r>
        <w:rPr>
          <w:rFonts w:ascii="Times New Roman" w:hAnsi="Times New Roman" w:cs="Times New Roman"/>
          <w:sz w:val="24"/>
          <w:szCs w:val="24"/>
        </w:rPr>
        <w:t xml:space="preserve"> коде бюджетной классификации в пределах определенной законодательством Российской Федерации компетенции</w:t>
      </w:r>
    </w:p>
    <w:p w:rsidR="00011F8D" w:rsidRDefault="00011F8D">
      <w:pPr>
        <w:jc w:val="right"/>
        <w:rPr>
          <w:sz w:val="22"/>
          <w:szCs w:val="22"/>
        </w:rPr>
      </w:pPr>
    </w:p>
    <w:p w:rsidR="00011F8D" w:rsidRDefault="00011F8D">
      <w:pPr>
        <w:jc w:val="right"/>
        <w:rPr>
          <w:sz w:val="22"/>
          <w:szCs w:val="22"/>
        </w:rPr>
      </w:pPr>
    </w:p>
    <w:p w:rsidR="00011F8D" w:rsidRDefault="00011F8D">
      <w:pPr>
        <w:jc w:val="right"/>
        <w:rPr>
          <w:sz w:val="22"/>
          <w:szCs w:val="22"/>
        </w:rPr>
      </w:pPr>
    </w:p>
    <w:p w:rsidR="00011F8D" w:rsidRDefault="00011F8D">
      <w:pPr>
        <w:jc w:val="right"/>
        <w:rPr>
          <w:sz w:val="22"/>
          <w:szCs w:val="22"/>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rPr>
      </w:pPr>
      <w:r>
        <w:rPr>
          <w:rFonts w:ascii="Times New Roman" w:hAnsi="Times New Roman" w:cs="Times New Roman"/>
          <w:sz w:val="24"/>
          <w:szCs w:val="24"/>
        </w:rPr>
        <w:t xml:space="preserve">                                                       Щигровского района Курской области </w:t>
      </w:r>
    </w:p>
    <w:p w:rsidR="00011F8D" w:rsidRDefault="00962914" w:rsidP="00962914">
      <w:pPr>
        <w:jc w:val="right"/>
      </w:pPr>
      <w:r>
        <w:t>от «22» декабря  2020 г. №72-198-6</w:t>
      </w:r>
    </w:p>
    <w:p w:rsidR="00011F8D" w:rsidRDefault="009838FB">
      <w:pPr>
        <w:jc w:val="center"/>
        <w:rPr>
          <w:b/>
        </w:rPr>
      </w:pPr>
      <w:r>
        <w:rPr>
          <w:b/>
        </w:rPr>
        <w:t>Перечень</w:t>
      </w:r>
    </w:p>
    <w:p w:rsidR="00011F8D" w:rsidRDefault="009838FB">
      <w:pPr>
        <w:jc w:val="center"/>
        <w:rPr>
          <w:b/>
        </w:rPr>
      </w:pPr>
      <w:r>
        <w:rPr>
          <w:b/>
        </w:rPr>
        <w:t xml:space="preserve">главных администраторов источников финансирования дефицита бюджета муниципального образования "Троицкокраснянский сельсовет" Щигровского района Курской области </w:t>
      </w:r>
    </w:p>
    <w:p w:rsidR="00011F8D" w:rsidRDefault="00011F8D">
      <w:pPr>
        <w:rPr>
          <w:b/>
        </w:rPr>
      </w:pPr>
    </w:p>
    <w:tbl>
      <w:tblPr>
        <w:tblW w:w="0" w:type="auto"/>
        <w:tblInd w:w="-122" w:type="dxa"/>
        <w:tblLayout w:type="fixed"/>
        <w:tblLook w:val="0000"/>
      </w:tblPr>
      <w:tblGrid>
        <w:gridCol w:w="1173"/>
        <w:gridCol w:w="3827"/>
        <w:gridCol w:w="4743"/>
      </w:tblGrid>
      <w:tr w:rsidR="00011F8D">
        <w:trPr>
          <w:trHeight w:val="1279"/>
        </w:trPr>
        <w:tc>
          <w:tcPr>
            <w:tcW w:w="1173" w:type="dxa"/>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Код</w:t>
            </w:r>
          </w:p>
          <w:p w:rsidR="00011F8D" w:rsidRDefault="009838FB">
            <w:pPr>
              <w:jc w:val="center"/>
              <w:rPr>
                <w:b/>
              </w:rPr>
            </w:pPr>
            <w:r>
              <w:rPr>
                <w:b/>
              </w:rPr>
              <w:t>главы</w:t>
            </w:r>
          </w:p>
        </w:tc>
        <w:tc>
          <w:tcPr>
            <w:tcW w:w="3827" w:type="dxa"/>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Код группы, подгруппы, статьи и вида источников</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Наименование</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0 01</w:t>
            </w:r>
          </w:p>
        </w:tc>
        <w:tc>
          <w:tcPr>
            <w:tcW w:w="3827" w:type="dxa"/>
            <w:tcBorders>
              <w:top w:val="single" w:sz="4" w:space="0" w:color="000000"/>
              <w:left w:val="single" w:sz="4" w:space="0" w:color="000000"/>
              <w:bottom w:val="single" w:sz="4" w:space="0" w:color="000000"/>
            </w:tcBorders>
            <w:shd w:val="clear" w:color="auto" w:fill="auto"/>
          </w:tcPr>
          <w:p w:rsidR="00011F8D" w:rsidRDefault="00011F8D">
            <w:pPr>
              <w:snapToGrid w:val="0"/>
              <w:rPr>
                <w:b/>
              </w:rPr>
            </w:pP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Администрация Троицкокраснянского сельсовета Щигровского района Курской области</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vAlign w:val="center"/>
          </w:tcPr>
          <w:p w:rsidR="00011F8D" w:rsidRDefault="009838FB">
            <w:r>
              <w:t xml:space="preserve">0 1 02 00 </w:t>
            </w:r>
            <w:proofErr w:type="spellStart"/>
            <w:r>
              <w:t>00</w:t>
            </w:r>
            <w:proofErr w:type="spellEnd"/>
            <w:r>
              <w:t xml:space="preserve"> 10 0000 710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Получение кредитов от кредитных организаций бюджетами сельских поселений  в валюте Российской Федерации</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vAlign w:val="center"/>
          </w:tcPr>
          <w:p w:rsidR="00011F8D" w:rsidRDefault="009838FB">
            <w:r>
              <w:t xml:space="preserve">0 1 02 00 </w:t>
            </w:r>
            <w:proofErr w:type="spellStart"/>
            <w:r>
              <w:t>00</w:t>
            </w:r>
            <w:proofErr w:type="spellEnd"/>
            <w:r>
              <w:t xml:space="preserve"> 10 0000 810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Погашение бюджетами сельских поселений кредитов от кредитных организаций в валюте Российской Федерации</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vAlign w:val="center"/>
          </w:tcPr>
          <w:p w:rsidR="00011F8D" w:rsidRDefault="009838FB">
            <w:r>
              <w:t>0 1 03 01 00 10 0000 710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vAlign w:val="center"/>
          </w:tcPr>
          <w:p w:rsidR="00011F8D" w:rsidRDefault="009838FB">
            <w:r>
              <w:t>0 1 03 01  00 10 0000 810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tcPr>
          <w:p w:rsidR="00011F8D" w:rsidRDefault="009838FB">
            <w:r>
              <w:t>0 1 05 02 01 10 0000 510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Увеличение прочих остатков денежных средств бюджетов сельских поселений</w:t>
            </w:r>
          </w:p>
        </w:tc>
      </w:tr>
      <w:tr w:rsidR="00011F8D">
        <w:tc>
          <w:tcPr>
            <w:tcW w:w="1173" w:type="dxa"/>
            <w:tcBorders>
              <w:top w:val="single" w:sz="4" w:space="0" w:color="000000"/>
              <w:left w:val="single" w:sz="4" w:space="0" w:color="000000"/>
              <w:bottom w:val="single" w:sz="4" w:space="0" w:color="000000"/>
            </w:tcBorders>
            <w:shd w:val="clear" w:color="auto" w:fill="auto"/>
          </w:tcPr>
          <w:p w:rsidR="00011F8D" w:rsidRDefault="009838FB">
            <w:r>
              <w:t>0 01</w:t>
            </w:r>
          </w:p>
        </w:tc>
        <w:tc>
          <w:tcPr>
            <w:tcW w:w="3827" w:type="dxa"/>
            <w:tcBorders>
              <w:top w:val="single" w:sz="4" w:space="0" w:color="000000"/>
              <w:left w:val="single" w:sz="4" w:space="0" w:color="000000"/>
              <w:bottom w:val="single" w:sz="4" w:space="0" w:color="000000"/>
            </w:tcBorders>
            <w:shd w:val="clear" w:color="auto" w:fill="auto"/>
          </w:tcPr>
          <w:p w:rsidR="00011F8D" w:rsidRDefault="009838FB">
            <w:r>
              <w:t>0 1 05 02 01 10 0000 610</w:t>
            </w:r>
          </w:p>
        </w:tc>
        <w:tc>
          <w:tcPr>
            <w:tcW w:w="4743"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Уменьшение  прочих остатков денежных средств бюджетов сельских поселений</w:t>
            </w:r>
          </w:p>
        </w:tc>
      </w:tr>
    </w:tbl>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rPr>
          <w:rFonts w:ascii="Times New Roman" w:hAnsi="Times New Roman" w:cs="Times New Roman"/>
        </w:rPr>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011F8D" w:rsidRDefault="00011F8D">
      <w:pPr>
        <w:pStyle w:val="af5"/>
      </w:pPr>
    </w:p>
    <w:p w:rsidR="00962914" w:rsidRDefault="00962914">
      <w:pPr>
        <w:pStyle w:val="af5"/>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62914">
      <w:pPr>
        <w:pStyle w:val="af5"/>
        <w:jc w:val="right"/>
        <w:rPr>
          <w:rFonts w:ascii="Times New Roman" w:hAnsi="Times New Roman" w:cs="Times New Roman"/>
        </w:rPr>
      </w:pPr>
      <w:r>
        <w:rPr>
          <w:rFonts w:ascii="Times New Roman" w:hAnsi="Times New Roman" w:cs="Times New Roman"/>
          <w:sz w:val="24"/>
          <w:szCs w:val="24"/>
        </w:rPr>
        <w:t>от «22» декабря  2020 г. №72-198-6</w:t>
      </w:r>
    </w:p>
    <w:p w:rsidR="00011F8D" w:rsidRDefault="009838FB">
      <w:pPr>
        <w:tabs>
          <w:tab w:val="left" w:pos="9781"/>
        </w:tabs>
        <w:ind w:right="140"/>
        <w:jc w:val="center"/>
        <w:rPr>
          <w:b/>
        </w:rPr>
      </w:pPr>
      <w:r>
        <w:rPr>
          <w:b/>
          <w:bCs/>
        </w:rPr>
        <w:t>Поступление доходов в бюджет муниципального образования "Троицкокраснянский сельсовет" Щигровского района Курской области в 2021 году</w:t>
      </w:r>
    </w:p>
    <w:p w:rsidR="00011F8D" w:rsidRDefault="009838FB">
      <w:pPr>
        <w:jc w:val="center"/>
        <w:rPr>
          <w:b/>
          <w:sz w:val="20"/>
          <w:szCs w:val="20"/>
        </w:rPr>
      </w:pPr>
      <w:r>
        <w:rPr>
          <w:b/>
        </w:rPr>
        <w:t xml:space="preserve">                                                                                                                                    (тыс</w:t>
      </w:r>
      <w:proofErr w:type="gramStart"/>
      <w:r>
        <w:rPr>
          <w:b/>
        </w:rPr>
        <w:t>.р</w:t>
      </w:r>
      <w:proofErr w:type="gramEnd"/>
      <w:r>
        <w:rPr>
          <w:b/>
        </w:rPr>
        <w:t>уб.)</w:t>
      </w:r>
    </w:p>
    <w:tbl>
      <w:tblPr>
        <w:tblW w:w="0" w:type="auto"/>
        <w:tblInd w:w="-226" w:type="dxa"/>
        <w:tblLayout w:type="fixed"/>
        <w:tblLook w:val="0000"/>
      </w:tblPr>
      <w:tblGrid>
        <w:gridCol w:w="2694"/>
        <w:gridCol w:w="5954"/>
        <w:gridCol w:w="1517"/>
      </w:tblGrid>
      <w:tr w:rsidR="00011F8D">
        <w:trPr>
          <w:trHeight w:val="661"/>
        </w:trPr>
        <w:tc>
          <w:tcPr>
            <w:tcW w:w="2694" w:type="dxa"/>
            <w:tcBorders>
              <w:top w:val="single" w:sz="4" w:space="0" w:color="000000"/>
              <w:left w:val="single" w:sz="4" w:space="0" w:color="000000"/>
              <w:bottom w:val="single" w:sz="4" w:space="0" w:color="000000"/>
            </w:tcBorders>
            <w:shd w:val="clear" w:color="auto" w:fill="auto"/>
          </w:tcPr>
          <w:p w:rsidR="00011F8D" w:rsidRDefault="009838FB">
            <w:pPr>
              <w:jc w:val="center"/>
              <w:rPr>
                <w:b/>
                <w:sz w:val="20"/>
                <w:szCs w:val="20"/>
              </w:rPr>
            </w:pPr>
            <w:r>
              <w:rPr>
                <w:b/>
                <w:sz w:val="20"/>
                <w:szCs w:val="20"/>
              </w:rPr>
              <w:t>Код бюджетной классификации Российской Федерации</w:t>
            </w:r>
          </w:p>
        </w:tc>
        <w:tc>
          <w:tcPr>
            <w:tcW w:w="5954" w:type="dxa"/>
            <w:tcBorders>
              <w:top w:val="single" w:sz="4" w:space="0" w:color="000000"/>
              <w:left w:val="single" w:sz="4" w:space="0" w:color="000000"/>
              <w:bottom w:val="single" w:sz="4" w:space="0" w:color="000000"/>
            </w:tcBorders>
            <w:shd w:val="clear" w:color="auto" w:fill="auto"/>
          </w:tcPr>
          <w:p w:rsidR="00011F8D" w:rsidRDefault="009838FB">
            <w:pPr>
              <w:jc w:val="center"/>
              <w:rPr>
                <w:b/>
                <w:sz w:val="20"/>
                <w:szCs w:val="20"/>
              </w:rPr>
            </w:pPr>
            <w:r>
              <w:rPr>
                <w:b/>
                <w:sz w:val="20"/>
                <w:szCs w:val="20"/>
              </w:rPr>
              <w:t>Наименование  доходов</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sz w:val="20"/>
                <w:szCs w:val="20"/>
              </w:rPr>
              <w:t>Сумма на 2021 год</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b/>
                <w:color w:val="000000"/>
              </w:rPr>
            </w:pPr>
            <w:r>
              <w:rPr>
                <w:b/>
                <w:color w:val="000000"/>
              </w:rPr>
              <w:t>8 50 00000 00 0000 000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pPr>
              <w:rPr>
                <w:b/>
              </w:rPr>
            </w:pPr>
            <w:r>
              <w:rPr>
                <w:b/>
                <w:color w:val="000000"/>
              </w:rPr>
              <w:t>Доходы бюджета - Всего</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1372,295</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1 00 00000 00 0000 000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НАЛОГОВЫЕ И НЕНАЛОГОВЫЕ ДОХОДЫ</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723,561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1 01 00000 00 0000 000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ПРИБЫЛЬ, ДОХОДЫ</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4,750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 xml:space="preserve">01 </w:t>
            </w:r>
            <w:proofErr w:type="spellStart"/>
            <w:r>
              <w:rPr>
                <w:color w:val="000000"/>
              </w:rPr>
              <w:t>01</w:t>
            </w:r>
            <w:proofErr w:type="spellEnd"/>
            <w:r>
              <w:rPr>
                <w:color w:val="000000"/>
              </w:rPr>
              <w:t xml:space="preserve"> 02000 01 0000 110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доходы физических лиц</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4,750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1 01 02010 01 0000 110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3,352</w:t>
            </w:r>
          </w:p>
        </w:tc>
      </w:tr>
      <w:tr w:rsidR="00011F8D">
        <w:tc>
          <w:tcPr>
            <w:tcW w:w="2694" w:type="dxa"/>
            <w:tcBorders>
              <w:top w:val="single" w:sz="4" w:space="0" w:color="000000"/>
              <w:left w:val="single" w:sz="4" w:space="0" w:color="000000"/>
              <w:bottom w:val="single" w:sz="4" w:space="0" w:color="000000"/>
            </w:tcBorders>
            <w:shd w:val="clear" w:color="auto" w:fill="auto"/>
          </w:tcPr>
          <w:p w:rsidR="00011F8D" w:rsidRDefault="009838FB">
            <w:pPr>
              <w:rPr>
                <w:color w:val="000000"/>
              </w:rPr>
            </w:pPr>
            <w:r>
              <w:t>1 01 02030 01 0000 110</w:t>
            </w:r>
          </w:p>
        </w:tc>
        <w:tc>
          <w:tcPr>
            <w:tcW w:w="5954" w:type="dxa"/>
            <w:tcBorders>
              <w:top w:val="single" w:sz="4" w:space="0" w:color="000000"/>
              <w:left w:val="single" w:sz="4" w:space="0" w:color="000000"/>
              <w:bottom w:val="single" w:sz="4" w:space="0" w:color="000000"/>
            </w:tcBorders>
            <w:shd w:val="clear" w:color="auto" w:fill="auto"/>
          </w:tcPr>
          <w:p w:rsidR="00011F8D" w:rsidRDefault="009838FB">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1,398</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СОВОКУПНЫЙ ДОХОД</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1,271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1 05 03000 01 0000 110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Единый сельскохозяйственный налог</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1,271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1 05 03010 01 0000 110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Единый сельскохозяйственный налог</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1,271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ИМУЩЕСТВО</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717,540</w:t>
            </w:r>
          </w:p>
        </w:tc>
      </w:tr>
      <w:tr w:rsidR="00011F8D">
        <w:trPr>
          <w:trHeight w:val="257"/>
        </w:trPr>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1 06 01000 00 0000 110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имущество физических лиц</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11,859</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1 06 01030 10 0000 110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11,859</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1 06 06000 00 0000 110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705,681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1 06 06030 00 0000 110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организаций</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321,337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1 06 06033 10 0000 110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организаций, обладающих земельным участком, расположенным в границах сельских  поселений</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321,337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1 06 06040 00 0000 110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физических лиц</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384,344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1 06 06043 10 0000 110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физических лиц, обладающих земельным участком, расположенным в границах сельских поселений</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384,344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2 00 00000 00 0000 000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БЕЗВОЗМЕЗДНЫЕ ПОСТУПЛЕНИЯ</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648,734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2 02 00000 00 0000 000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БЕЗВОЗМЕЗДНЫЕ ПОСТУПЛЕНИЯ ОТ ДРУГИХ БЮДЖЕТОВ БЮДЖЕТНОЙ СИСТЕМЫ РОССИЙСКОЙ ФЕДЕРАЦИИ</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648,734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2 02 10000 00 0000 150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бюджетной системы Российской Федерации</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472,535</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2 02 15002 00 0000 150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на поддержку мер по обеспечению сбалансированности бюджетов</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339,542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t>2 02 15002 10 0000 150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сельских поселений на поддержку мер по обеспечению сбалансированности бюджетов</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339,542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2 02 16001 00 0000 150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 xml:space="preserve">Дотации на выравнивание бюджетной обеспеченности </w:t>
            </w:r>
            <w:r>
              <w:rPr>
                <w:color w:val="000000"/>
              </w:rPr>
              <w:lastRenderedPageBreak/>
              <w:t>из бюджетов муниципальных районов, городских округов с внутригородским делением</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lastRenderedPageBreak/>
              <w:t>132,993</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lastRenderedPageBreak/>
              <w:t>2 02 16001 10 0000 150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сельских поселений на выравнивание бюджетной обеспеченности из бюджетов муниципальных районов</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132,993</w:t>
            </w:r>
          </w:p>
        </w:tc>
      </w:tr>
      <w:tr w:rsidR="00011F8D">
        <w:tc>
          <w:tcPr>
            <w:tcW w:w="2694" w:type="dxa"/>
            <w:tcBorders>
              <w:left w:val="single" w:sz="4" w:space="0" w:color="000000"/>
              <w:bottom w:val="single" w:sz="4" w:space="0" w:color="000000"/>
            </w:tcBorders>
            <w:shd w:val="clear" w:color="auto" w:fill="auto"/>
            <w:vAlign w:val="bottom"/>
          </w:tcPr>
          <w:p w:rsidR="00011F8D" w:rsidRDefault="009838FB">
            <w:pPr>
              <w:rPr>
                <w:color w:val="000000"/>
              </w:rPr>
            </w:pPr>
            <w:r>
              <w:t xml:space="preserve">2 02 20000 00 0000 150 </w:t>
            </w:r>
          </w:p>
        </w:tc>
        <w:tc>
          <w:tcPr>
            <w:tcW w:w="5954" w:type="dxa"/>
            <w:tcBorders>
              <w:left w:val="single" w:sz="4" w:space="0" w:color="000000"/>
              <w:bottom w:val="single" w:sz="4" w:space="0" w:color="000000"/>
            </w:tcBorders>
            <w:shd w:val="clear" w:color="auto" w:fill="auto"/>
            <w:vAlign w:val="bottom"/>
          </w:tcPr>
          <w:p w:rsidR="00011F8D" w:rsidRDefault="009838FB">
            <w:r>
              <w:rPr>
                <w:color w:val="000000"/>
              </w:rPr>
              <w:t xml:space="preserve">Субсидии бюджетам бюджетной системы Российской Федерации (межбюджетные субсидии) </w:t>
            </w:r>
          </w:p>
        </w:tc>
        <w:tc>
          <w:tcPr>
            <w:tcW w:w="1517" w:type="dxa"/>
            <w:tcBorders>
              <w:left w:val="single" w:sz="4" w:space="0" w:color="000000"/>
              <w:bottom w:val="single" w:sz="4" w:space="0" w:color="000000"/>
              <w:right w:val="single" w:sz="4" w:space="0" w:color="000000"/>
            </w:tcBorders>
            <w:shd w:val="clear" w:color="auto" w:fill="auto"/>
          </w:tcPr>
          <w:p w:rsidR="00011F8D" w:rsidRDefault="009838FB">
            <w:r>
              <w:t>86,932</w:t>
            </w:r>
          </w:p>
        </w:tc>
      </w:tr>
      <w:tr w:rsidR="00011F8D">
        <w:tc>
          <w:tcPr>
            <w:tcW w:w="2694" w:type="dxa"/>
            <w:tcBorders>
              <w:left w:val="single" w:sz="4" w:space="0" w:color="000000"/>
              <w:bottom w:val="single" w:sz="4" w:space="0" w:color="000000"/>
            </w:tcBorders>
            <w:shd w:val="clear" w:color="auto" w:fill="auto"/>
            <w:vAlign w:val="bottom"/>
          </w:tcPr>
          <w:p w:rsidR="00011F8D" w:rsidRDefault="009838FB">
            <w:pPr>
              <w:rPr>
                <w:color w:val="000000"/>
              </w:rPr>
            </w:pPr>
            <w:r>
              <w:t xml:space="preserve">2 02 29999 00 0000 150 </w:t>
            </w:r>
          </w:p>
        </w:tc>
        <w:tc>
          <w:tcPr>
            <w:tcW w:w="5954" w:type="dxa"/>
            <w:tcBorders>
              <w:left w:val="single" w:sz="4" w:space="0" w:color="000000"/>
              <w:bottom w:val="single" w:sz="4" w:space="0" w:color="000000"/>
            </w:tcBorders>
            <w:shd w:val="clear" w:color="auto" w:fill="auto"/>
            <w:vAlign w:val="bottom"/>
          </w:tcPr>
          <w:p w:rsidR="00011F8D" w:rsidRDefault="009838FB">
            <w:r>
              <w:rPr>
                <w:color w:val="000000"/>
              </w:rPr>
              <w:t>Прочие субсидии</w:t>
            </w:r>
          </w:p>
        </w:tc>
        <w:tc>
          <w:tcPr>
            <w:tcW w:w="1517" w:type="dxa"/>
            <w:tcBorders>
              <w:left w:val="single" w:sz="4" w:space="0" w:color="000000"/>
              <w:bottom w:val="single" w:sz="4" w:space="0" w:color="000000"/>
              <w:right w:val="single" w:sz="4" w:space="0" w:color="000000"/>
            </w:tcBorders>
            <w:shd w:val="clear" w:color="auto" w:fill="auto"/>
          </w:tcPr>
          <w:p w:rsidR="00011F8D" w:rsidRDefault="009838FB">
            <w:r>
              <w:t>86,932</w:t>
            </w:r>
          </w:p>
        </w:tc>
      </w:tr>
      <w:tr w:rsidR="00011F8D">
        <w:tc>
          <w:tcPr>
            <w:tcW w:w="2694" w:type="dxa"/>
            <w:tcBorders>
              <w:left w:val="single" w:sz="4" w:space="0" w:color="000000"/>
              <w:bottom w:val="single" w:sz="4" w:space="0" w:color="000000"/>
            </w:tcBorders>
            <w:shd w:val="clear" w:color="auto" w:fill="auto"/>
            <w:vAlign w:val="bottom"/>
          </w:tcPr>
          <w:p w:rsidR="00011F8D" w:rsidRDefault="009838FB">
            <w:pPr>
              <w:rPr>
                <w:color w:val="000000"/>
              </w:rPr>
            </w:pPr>
            <w:r>
              <w:t xml:space="preserve">2 02 29999 10 0000 150 </w:t>
            </w:r>
          </w:p>
        </w:tc>
        <w:tc>
          <w:tcPr>
            <w:tcW w:w="5954" w:type="dxa"/>
            <w:tcBorders>
              <w:left w:val="single" w:sz="4" w:space="0" w:color="000000"/>
              <w:bottom w:val="single" w:sz="4" w:space="0" w:color="000000"/>
            </w:tcBorders>
            <w:shd w:val="clear" w:color="auto" w:fill="auto"/>
            <w:vAlign w:val="bottom"/>
          </w:tcPr>
          <w:p w:rsidR="00011F8D" w:rsidRDefault="009838FB">
            <w:r>
              <w:rPr>
                <w:color w:val="000000"/>
              </w:rPr>
              <w:t xml:space="preserve">Прочие субсидии бюджетам сельских поселений </w:t>
            </w:r>
          </w:p>
        </w:tc>
        <w:tc>
          <w:tcPr>
            <w:tcW w:w="1517" w:type="dxa"/>
            <w:tcBorders>
              <w:left w:val="single" w:sz="4" w:space="0" w:color="000000"/>
              <w:bottom w:val="single" w:sz="4" w:space="0" w:color="000000"/>
              <w:right w:val="single" w:sz="4" w:space="0" w:color="000000"/>
            </w:tcBorders>
            <w:shd w:val="clear" w:color="auto" w:fill="auto"/>
          </w:tcPr>
          <w:p w:rsidR="00011F8D" w:rsidRDefault="009838FB">
            <w:r>
              <w:t>86,932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2 02 30000 00 0000 150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бюджетной системы Российской Федерации</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89,267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2 02 35118 00 0000 150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на осуществление первичного воинского учета на территориях, где отсутствуют военные комиссариаты</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89,267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t>2 02 35118 10 0000 150</w:t>
            </w:r>
          </w:p>
        </w:tc>
        <w:tc>
          <w:tcPr>
            <w:tcW w:w="5954"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89,267</w:t>
            </w:r>
          </w:p>
        </w:tc>
      </w:tr>
    </w:tbl>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62914">
      <w:pPr>
        <w:pStyle w:val="af5"/>
        <w:jc w:val="right"/>
        <w:rPr>
          <w:rFonts w:ascii="Times New Roman" w:hAnsi="Times New Roman" w:cs="Times New Roman"/>
        </w:rPr>
      </w:pPr>
      <w:r>
        <w:rPr>
          <w:rFonts w:ascii="Times New Roman" w:hAnsi="Times New Roman" w:cs="Times New Roman"/>
          <w:sz w:val="24"/>
          <w:szCs w:val="24"/>
        </w:rPr>
        <w:t>от «22» декабря  2020 г. №72-198-6</w:t>
      </w:r>
    </w:p>
    <w:p w:rsidR="00011F8D" w:rsidRDefault="009838FB">
      <w:pPr>
        <w:tabs>
          <w:tab w:val="left" w:pos="9781"/>
        </w:tabs>
        <w:ind w:right="140"/>
        <w:jc w:val="center"/>
        <w:rPr>
          <w:b/>
          <w:bCs/>
        </w:rPr>
      </w:pPr>
      <w:r>
        <w:rPr>
          <w:b/>
          <w:bCs/>
        </w:rPr>
        <w:t>Поступление доходов в бюджет муниципального образования "Троицкокраснянский сельсовет" Щигровского района Курской области в плановом периоде 2022 и 2023 годов</w:t>
      </w:r>
    </w:p>
    <w:p w:rsidR="00011F8D" w:rsidRDefault="00011F8D">
      <w:pPr>
        <w:tabs>
          <w:tab w:val="left" w:pos="9921"/>
        </w:tabs>
        <w:ind w:right="140"/>
        <w:rPr>
          <w:b/>
          <w:bCs/>
        </w:rPr>
      </w:pPr>
    </w:p>
    <w:p w:rsidR="00011F8D" w:rsidRDefault="009838FB">
      <w:pPr>
        <w:jc w:val="center"/>
        <w:rPr>
          <w:b/>
        </w:rPr>
      </w:pPr>
      <w:r>
        <w:rPr>
          <w:b/>
        </w:rPr>
        <w:t xml:space="preserve">                                                                                                                                 (тыс</w:t>
      </w:r>
      <w:proofErr w:type="gramStart"/>
      <w:r>
        <w:rPr>
          <w:b/>
        </w:rPr>
        <w:t>.р</w:t>
      </w:r>
      <w:proofErr w:type="gramEnd"/>
      <w:r>
        <w:rPr>
          <w:b/>
        </w:rPr>
        <w:t>уб.)</w:t>
      </w:r>
    </w:p>
    <w:tbl>
      <w:tblPr>
        <w:tblW w:w="0" w:type="auto"/>
        <w:tblInd w:w="-226" w:type="dxa"/>
        <w:tblLayout w:type="fixed"/>
        <w:tblLook w:val="0000"/>
      </w:tblPr>
      <w:tblGrid>
        <w:gridCol w:w="2694"/>
        <w:gridCol w:w="5528"/>
        <w:gridCol w:w="1134"/>
        <w:gridCol w:w="1234"/>
      </w:tblGrid>
      <w:tr w:rsidR="00011F8D">
        <w:trPr>
          <w:trHeight w:val="405"/>
        </w:trPr>
        <w:tc>
          <w:tcPr>
            <w:tcW w:w="2694"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Код бюджетной классификации Российской Федерации</w:t>
            </w:r>
          </w:p>
        </w:tc>
        <w:tc>
          <w:tcPr>
            <w:tcW w:w="5528" w:type="dxa"/>
            <w:vMerge w:val="restart"/>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Наименование доходов</w:t>
            </w:r>
          </w:p>
        </w:tc>
        <w:tc>
          <w:tcPr>
            <w:tcW w:w="2368" w:type="dxa"/>
            <w:gridSpan w:val="2"/>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Плановый период</w:t>
            </w:r>
          </w:p>
        </w:tc>
      </w:tr>
      <w:tr w:rsidR="00011F8D">
        <w:trPr>
          <w:trHeight w:val="480"/>
        </w:trPr>
        <w:tc>
          <w:tcPr>
            <w:tcW w:w="2694"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5528" w:type="dxa"/>
            <w:vMerge/>
            <w:tcBorders>
              <w:top w:val="single" w:sz="4" w:space="0" w:color="000000"/>
              <w:left w:val="single" w:sz="4" w:space="0" w:color="000000"/>
              <w:bottom w:val="single" w:sz="4" w:space="0" w:color="000000"/>
            </w:tcBorders>
            <w:shd w:val="clear" w:color="auto" w:fill="auto"/>
          </w:tcPr>
          <w:p w:rsidR="00011F8D" w:rsidRDefault="00011F8D">
            <w:pPr>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rsidR="00011F8D" w:rsidRDefault="009838FB">
            <w:pPr>
              <w:jc w:val="center"/>
              <w:rPr>
                <w:b/>
              </w:rPr>
            </w:pPr>
            <w:r>
              <w:rPr>
                <w:b/>
              </w:rPr>
              <w:t>2022 года</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jc w:val="center"/>
            </w:pPr>
            <w:r>
              <w:rPr>
                <w:b/>
              </w:rPr>
              <w:t>2023 года</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b/>
                <w:color w:val="000000"/>
              </w:rPr>
            </w:pPr>
            <w:r>
              <w:rPr>
                <w:b/>
                <w:color w:val="000000"/>
              </w:rPr>
              <w:t>8 50 00000 00 0000 000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pPr>
              <w:rPr>
                <w:b/>
              </w:rPr>
            </w:pPr>
            <w:r>
              <w:rPr>
                <w:b/>
                <w:color w:val="000000"/>
              </w:rPr>
              <w:t>Доходы бюджета - Всего</w:t>
            </w:r>
          </w:p>
        </w:tc>
        <w:tc>
          <w:tcPr>
            <w:tcW w:w="1134"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946,541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938,082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1 00 00000 00 0000 000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pPr>
              <w:rPr>
                <w:b/>
              </w:rPr>
            </w:pPr>
            <w:r>
              <w:rPr>
                <w:color w:val="000000"/>
              </w:rPr>
              <w:t>НАЛОГОВЫЕ И НЕНАЛОГОВЫЕ ДОХОДЫ</w:t>
            </w:r>
          </w:p>
        </w:tc>
        <w:tc>
          <w:tcPr>
            <w:tcW w:w="1134" w:type="dxa"/>
            <w:tcBorders>
              <w:top w:val="single" w:sz="4" w:space="0" w:color="000000"/>
              <w:left w:val="single" w:sz="4" w:space="0" w:color="000000"/>
              <w:bottom w:val="single" w:sz="4" w:space="0" w:color="000000"/>
            </w:tcBorders>
            <w:shd w:val="clear" w:color="auto" w:fill="auto"/>
          </w:tcPr>
          <w:p w:rsidR="00011F8D" w:rsidRDefault="009838FB">
            <w:pPr>
              <w:rPr>
                <w:b/>
              </w:rPr>
            </w:pPr>
            <w:r>
              <w:rPr>
                <w:b/>
              </w:rPr>
              <w:t>723,611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rPr>
                <w:b/>
              </w:rPr>
              <w:t>723,662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1 01 00000 00 0000 000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ПРИБЫЛЬ, ДОХОДЫ</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4,750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4,750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1 01 02000 01 0000 110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доходы физических лиц</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4,750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4,750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1 01 02010 01 0000 110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3,352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3,352</w:t>
            </w:r>
          </w:p>
        </w:tc>
      </w:tr>
      <w:tr w:rsidR="00011F8D">
        <w:tc>
          <w:tcPr>
            <w:tcW w:w="2694" w:type="dxa"/>
            <w:tcBorders>
              <w:top w:val="single" w:sz="4" w:space="0" w:color="000000"/>
              <w:left w:val="single" w:sz="4" w:space="0" w:color="000000"/>
              <w:bottom w:val="single" w:sz="4" w:space="0" w:color="000000"/>
            </w:tcBorders>
            <w:shd w:val="clear" w:color="auto" w:fill="auto"/>
          </w:tcPr>
          <w:p w:rsidR="00011F8D" w:rsidRDefault="009838FB">
            <w:pPr>
              <w:rPr>
                <w:color w:val="000000"/>
              </w:rPr>
            </w:pPr>
            <w:r>
              <w:t>1 01 02030 01 0000 110</w:t>
            </w:r>
          </w:p>
        </w:tc>
        <w:tc>
          <w:tcPr>
            <w:tcW w:w="5528" w:type="dxa"/>
            <w:tcBorders>
              <w:top w:val="single" w:sz="4" w:space="0" w:color="000000"/>
              <w:left w:val="single" w:sz="4" w:space="0" w:color="000000"/>
              <w:bottom w:val="single" w:sz="4" w:space="0" w:color="000000"/>
            </w:tcBorders>
            <w:shd w:val="clear" w:color="auto" w:fill="auto"/>
          </w:tcPr>
          <w:p w:rsidR="00011F8D" w:rsidRDefault="009838FB">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1,398</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1,398</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СОВОКУПНЫЙ ДОХОД</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1,321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1 05 03000 01 0000 110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Единый сельскохозяйственный налог</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1,321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1 05 03010 01 0000 110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Единый сельскохозяйственный налог</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1,321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1,372</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НАЛОГИ НА ИМУЩЕСТВО</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717,540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717,540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1 06 01000 00 0000 110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имущество физических лиц</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11,859</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11,859</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1 06 01030 10 0000 110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11,859</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11,859</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1 06 06000 00 0000 110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705,681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705,681</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1 06 06030 00 0000 110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организаций</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321,337</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321,337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1 06 06033 10 0000 110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321,337</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321,337</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1 06 06040 00 0000 110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физических лиц</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384,344</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384,344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1 06 06043 10 0000 110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384,344</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384,344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2 00 00000 00 0000 000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БЕЗВОЗМЕЗДНЫЕ ПОСТУПЛЕНИЯ</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222,930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214,420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2 02 00000 00 0000 000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БЕЗВОЗМЕЗДНЫЕ ПОСТУПЛЕНИЯ ОТ ДРУГИХ БЮДЖЕТОВ БЮДЖЕТНОЙ СИСТЕМЫ РОССИЙСКОЙ ФЕДЕРАЦИИ</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222,930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214,420</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2 02 10000 00 0000 150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бюджетной системы Российской Федерации</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132,742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120,674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2 02 16001 00 0000 150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 xml:space="preserve">Дотации на выравнивание бюджетной </w:t>
            </w:r>
            <w:r>
              <w:rPr>
                <w:color w:val="000000"/>
              </w:rPr>
              <w:lastRenderedPageBreak/>
              <w:t>обеспеченности из бюджетов муниципальных районов, городских округов с внутригородским делением</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lastRenderedPageBreak/>
              <w:t>132,742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120,674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lastRenderedPageBreak/>
              <w:t>2 02 16001 10 0000 150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132,742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120,674</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2 02 30000 00 0000 150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бюджетной системы Российской Федерации</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90,188</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93,746</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rPr>
                <w:color w:val="000000"/>
              </w:rPr>
              <w:t>2 02 35118 00 0000 150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90,188</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93,746</w:t>
            </w:r>
          </w:p>
        </w:tc>
      </w:tr>
      <w:tr w:rsidR="00011F8D">
        <w:tc>
          <w:tcPr>
            <w:tcW w:w="2694" w:type="dxa"/>
            <w:tcBorders>
              <w:top w:val="single" w:sz="4" w:space="0" w:color="000000"/>
              <w:left w:val="single" w:sz="4" w:space="0" w:color="000000"/>
              <w:bottom w:val="single" w:sz="4" w:space="0" w:color="000000"/>
            </w:tcBorders>
            <w:shd w:val="clear" w:color="auto" w:fill="auto"/>
            <w:vAlign w:val="bottom"/>
          </w:tcPr>
          <w:p w:rsidR="00011F8D" w:rsidRDefault="009838FB">
            <w:pPr>
              <w:rPr>
                <w:color w:val="000000"/>
              </w:rPr>
            </w:pPr>
            <w:r>
              <w:t>2 02 35118 10 0000 150</w:t>
            </w:r>
          </w:p>
        </w:tc>
        <w:tc>
          <w:tcPr>
            <w:tcW w:w="5528" w:type="dxa"/>
            <w:tcBorders>
              <w:top w:val="single" w:sz="4" w:space="0" w:color="000000"/>
              <w:left w:val="single" w:sz="4" w:space="0" w:color="000000"/>
              <w:bottom w:val="single" w:sz="4" w:space="0" w:color="000000"/>
            </w:tcBorders>
            <w:shd w:val="clear" w:color="auto" w:fill="auto"/>
            <w:vAlign w:val="bottom"/>
          </w:tcPr>
          <w:p w:rsidR="00011F8D" w:rsidRDefault="009838FB">
            <w:r>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000000"/>
              <w:left w:val="single" w:sz="4" w:space="0" w:color="000000"/>
              <w:bottom w:val="single" w:sz="4" w:space="0" w:color="000000"/>
            </w:tcBorders>
            <w:shd w:val="clear" w:color="auto" w:fill="auto"/>
          </w:tcPr>
          <w:p w:rsidR="00011F8D" w:rsidRDefault="009838FB">
            <w:r>
              <w:t>90,188</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r>
              <w:t>93,746</w:t>
            </w:r>
          </w:p>
        </w:tc>
      </w:tr>
    </w:tbl>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9E08D7" w:rsidRDefault="009E08D7">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011F8D">
      <w:pPr>
        <w:pStyle w:val="af5"/>
        <w:jc w:val="right"/>
        <w:rPr>
          <w:rFonts w:ascii="Times New Roman" w:hAnsi="Times New Roman" w:cs="Times New Roman"/>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E08D7" w:rsidP="009E08D7">
      <w:pPr>
        <w:pStyle w:val="af5"/>
        <w:jc w:val="right"/>
        <w:rPr>
          <w:rFonts w:ascii="Times New Roman" w:hAnsi="Times New Roman" w:cs="Times New Roman"/>
          <w:b/>
          <w:sz w:val="24"/>
          <w:szCs w:val="24"/>
        </w:rPr>
      </w:pPr>
      <w:r>
        <w:rPr>
          <w:rFonts w:ascii="Times New Roman" w:hAnsi="Times New Roman" w:cs="Times New Roman"/>
          <w:sz w:val="24"/>
          <w:szCs w:val="24"/>
        </w:rPr>
        <w:t>от «22» декабря  2020 г. №72-198-6</w:t>
      </w:r>
    </w:p>
    <w:p w:rsidR="00011F8D" w:rsidRDefault="009838FB">
      <w:pPr>
        <w:keepNext/>
        <w:widowControl w:val="0"/>
        <w:tabs>
          <w:tab w:val="left" w:pos="0"/>
        </w:tabs>
        <w:autoSpaceDE w:val="0"/>
        <w:jc w:val="center"/>
      </w:pPr>
      <w:r>
        <w:rPr>
          <w:b/>
          <w:bCs/>
        </w:rPr>
        <w:t xml:space="preserve">Распределение бюджетных ассигнований по разделам, подразделам, целевым статьям </w:t>
      </w:r>
      <w:r>
        <w:rPr>
          <w:b/>
        </w:rPr>
        <w:t xml:space="preserve">(муниципальных программам Троицкокраснянского сельсовета Щигровского района Курской области и </w:t>
      </w:r>
      <w:proofErr w:type="spellStart"/>
      <w:r>
        <w:rPr>
          <w:b/>
        </w:rPr>
        <w:t>непрограммным</w:t>
      </w:r>
      <w:proofErr w:type="spellEnd"/>
      <w:r>
        <w:rPr>
          <w:b/>
        </w:rPr>
        <w:t xml:space="preserve"> направлениям деятельности), группам</w:t>
      </w:r>
      <w:r>
        <w:rPr>
          <w:b/>
          <w:bCs/>
        </w:rPr>
        <w:t xml:space="preserve"> </w:t>
      </w:r>
      <w:proofErr w:type="gramStart"/>
      <w:r>
        <w:rPr>
          <w:b/>
          <w:bCs/>
        </w:rPr>
        <w:t>видов расходов классификации расходов бюджета муниципального</w:t>
      </w:r>
      <w:proofErr w:type="gramEnd"/>
      <w:r>
        <w:rPr>
          <w:b/>
          <w:bCs/>
        </w:rPr>
        <w:t xml:space="preserve"> образования "Троицкокраснянский сельсовет" Щигровского района Курской области</w:t>
      </w:r>
      <w:r>
        <w:rPr>
          <w:b/>
        </w:rPr>
        <w:t xml:space="preserve"> на 2021 год</w:t>
      </w:r>
    </w:p>
    <w:p w:rsidR="00011F8D" w:rsidRDefault="009838FB">
      <w:pPr>
        <w:keepNext/>
        <w:widowControl w:val="0"/>
        <w:tabs>
          <w:tab w:val="left" w:pos="0"/>
        </w:tabs>
        <w:autoSpaceDE w:val="0"/>
        <w:jc w:val="both"/>
        <w:rPr>
          <w:b/>
        </w:rPr>
      </w:pPr>
      <w:r>
        <w:t xml:space="preserve">                                                                                                                                                   </w:t>
      </w:r>
    </w:p>
    <w:tbl>
      <w:tblPr>
        <w:tblW w:w="0" w:type="auto"/>
        <w:tblInd w:w="-12" w:type="dxa"/>
        <w:tblLayout w:type="fixed"/>
        <w:tblCellMar>
          <w:left w:w="10" w:type="dxa"/>
          <w:right w:w="10" w:type="dxa"/>
        </w:tblCellMar>
        <w:tblLook w:val="0000"/>
      </w:tblPr>
      <w:tblGrid>
        <w:gridCol w:w="4514"/>
        <w:gridCol w:w="839"/>
        <w:gridCol w:w="1005"/>
        <w:gridCol w:w="1417"/>
        <w:gridCol w:w="1129"/>
        <w:gridCol w:w="1106"/>
      </w:tblGrid>
      <w:tr w:rsidR="00011F8D">
        <w:trPr>
          <w:trHeight w:val="812"/>
        </w:trPr>
        <w:tc>
          <w:tcPr>
            <w:tcW w:w="45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rPr>
                <w:b/>
              </w:rPr>
            </w:pPr>
            <w:r>
              <w:rPr>
                <w:b/>
              </w:rPr>
              <w:t>Наименование показателя</w:t>
            </w:r>
          </w:p>
        </w:tc>
        <w:tc>
          <w:tcPr>
            <w:tcW w:w="839" w:type="dxa"/>
            <w:tcBorders>
              <w:top w:val="single" w:sz="4" w:space="0" w:color="000000"/>
              <w:left w:val="single" w:sz="4" w:space="0" w:color="000000"/>
              <w:bottom w:val="single" w:sz="4" w:space="0" w:color="000000"/>
            </w:tcBorders>
            <w:shd w:val="clear" w:color="auto" w:fill="auto"/>
          </w:tcPr>
          <w:p w:rsidR="00011F8D" w:rsidRDefault="009838FB">
            <w:pPr>
              <w:keepNext/>
              <w:widowControl w:val="0"/>
              <w:tabs>
                <w:tab w:val="left" w:pos="0"/>
              </w:tabs>
              <w:autoSpaceDE w:val="0"/>
              <w:jc w:val="center"/>
              <w:rPr>
                <w:b/>
              </w:rPr>
            </w:pPr>
            <w:r>
              <w:rPr>
                <w:b/>
              </w:rPr>
              <w:t>РЗ</w:t>
            </w:r>
          </w:p>
        </w:tc>
        <w:tc>
          <w:tcPr>
            <w:tcW w:w="1005"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96" w:right="54"/>
              <w:jc w:val="center"/>
              <w:rPr>
                <w:b/>
              </w:rPr>
            </w:pPr>
            <w:proofErr w:type="gramStart"/>
            <w:r>
              <w:rPr>
                <w:b/>
              </w:rPr>
              <w:t>ПР</w:t>
            </w:r>
            <w:proofErr w:type="gramEnd"/>
          </w:p>
        </w:tc>
        <w:tc>
          <w:tcPr>
            <w:tcW w:w="1417"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109" w:right="99"/>
              <w:jc w:val="center"/>
              <w:rPr>
                <w:b/>
              </w:rPr>
            </w:pPr>
            <w:r>
              <w:rPr>
                <w:b/>
              </w:rPr>
              <w:t>ЦСР</w:t>
            </w:r>
          </w:p>
        </w:tc>
        <w:tc>
          <w:tcPr>
            <w:tcW w:w="1129"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150" w:right="100"/>
              <w:jc w:val="center"/>
              <w:rPr>
                <w:b/>
              </w:rPr>
            </w:pPr>
            <w:r>
              <w:rPr>
                <w:b/>
              </w:rPr>
              <w:t>ВР</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2021 год</w:t>
            </w:r>
          </w:p>
          <w:p w:rsidR="00011F8D" w:rsidRDefault="009838FB">
            <w:r>
              <w:t xml:space="preserve"> (</w:t>
            </w:r>
            <w:proofErr w:type="spellStart"/>
            <w:proofErr w:type="gramStart"/>
            <w:r>
              <w:t>тыс</w:t>
            </w:r>
            <w:proofErr w:type="spellEnd"/>
            <w:proofErr w:type="gramEnd"/>
            <w:r>
              <w:t xml:space="preserve"> руб.)</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1</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4</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5</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6</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Всего</w:t>
            </w:r>
          </w:p>
        </w:tc>
        <w:tc>
          <w:tcPr>
            <w:tcW w:w="83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005"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pPr>
            <w:r>
              <w:rPr>
                <w:b/>
              </w:rPr>
              <w:t>1372,295</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Общегосударственные вопросы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891,888</w:t>
            </w:r>
          </w:p>
        </w:tc>
      </w:tr>
      <w:tr w:rsidR="00011F8D">
        <w:trPr>
          <w:trHeight w:val="973"/>
        </w:trPr>
        <w:tc>
          <w:tcPr>
            <w:tcW w:w="4514" w:type="dxa"/>
            <w:tcBorders>
              <w:left w:val="single" w:sz="4" w:space="0" w:color="000000"/>
              <w:bottom w:val="single" w:sz="4" w:space="0" w:color="000000"/>
            </w:tcBorders>
            <w:shd w:val="clear" w:color="auto" w:fill="auto"/>
          </w:tcPr>
          <w:p w:rsidR="00011F8D" w:rsidRDefault="009838FB">
            <w:pPr>
              <w:jc w:val="both"/>
            </w:pPr>
            <w:r>
              <w:t xml:space="preserve"> Функционирование высшего должностного лица субъекта Российской Федерации 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71 100С1402</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1810"/>
        </w:trPr>
        <w:tc>
          <w:tcPr>
            <w:tcW w:w="4514"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jc w:val="both"/>
            </w:pPr>
            <w:r>
              <w:t>71 100С1402</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0 4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73 000 00000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администрации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73 100 00000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Обеспечение деятельности и выполнение функций органов местного </w:t>
            </w:r>
            <w:r>
              <w:lastRenderedPageBreak/>
              <w:t>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372,2</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6,0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r>
              <w:t>Резервные фонды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417" w:type="dxa"/>
            <w:tcBorders>
              <w:left w:val="single" w:sz="4" w:space="0" w:color="000000"/>
              <w:bottom w:val="single" w:sz="4" w:space="0" w:color="000000"/>
            </w:tcBorders>
            <w:shd w:val="clear" w:color="auto" w:fill="auto"/>
          </w:tcPr>
          <w:p w:rsidR="00011F8D" w:rsidRDefault="00011F8D">
            <w:pPr>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r>
              <w:t>Резервные фонды органов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417" w:type="dxa"/>
            <w:tcBorders>
              <w:left w:val="single" w:sz="4" w:space="0" w:color="000000"/>
              <w:bottom w:val="single" w:sz="4" w:space="0" w:color="000000"/>
            </w:tcBorders>
            <w:shd w:val="clear" w:color="auto" w:fill="auto"/>
          </w:tcPr>
          <w:p w:rsidR="00011F8D" w:rsidRDefault="009838FB">
            <w:pPr>
              <w:jc w:val="center"/>
            </w:pPr>
            <w:r>
              <w:t>7800000000</w:t>
            </w:r>
          </w:p>
        </w:tc>
        <w:tc>
          <w:tcPr>
            <w:tcW w:w="1129" w:type="dxa"/>
            <w:tcBorders>
              <w:left w:val="single" w:sz="4" w:space="0" w:color="000000"/>
              <w:bottom w:val="single" w:sz="4" w:space="0" w:color="000000"/>
            </w:tcBorders>
            <w:shd w:val="clear" w:color="auto" w:fill="auto"/>
          </w:tcPr>
          <w:p w:rsidR="00011F8D" w:rsidRDefault="00011F8D">
            <w:pPr>
              <w:snapToGrid w:val="0"/>
              <w:jc w:val="cente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r>
              <w:t>Резервные фонды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417" w:type="dxa"/>
            <w:tcBorders>
              <w:left w:val="single" w:sz="4" w:space="0" w:color="000000"/>
              <w:bottom w:val="single" w:sz="4" w:space="0" w:color="000000"/>
            </w:tcBorders>
            <w:shd w:val="clear" w:color="auto" w:fill="auto"/>
          </w:tcPr>
          <w:p w:rsidR="00011F8D" w:rsidRDefault="009838FB">
            <w:pPr>
              <w:jc w:val="center"/>
            </w:pPr>
            <w:r>
              <w:t>7810000000</w:t>
            </w:r>
          </w:p>
        </w:tc>
        <w:tc>
          <w:tcPr>
            <w:tcW w:w="1129" w:type="dxa"/>
            <w:tcBorders>
              <w:left w:val="single" w:sz="4" w:space="0" w:color="000000"/>
              <w:bottom w:val="single" w:sz="4" w:space="0" w:color="000000"/>
            </w:tcBorders>
            <w:shd w:val="clear" w:color="auto" w:fill="auto"/>
          </w:tcPr>
          <w:p w:rsidR="00011F8D" w:rsidRDefault="00011F8D">
            <w:pPr>
              <w:snapToGrid w:val="0"/>
              <w:jc w:val="cente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r>
              <w:t>Резервный фонд местной администрации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417" w:type="dxa"/>
            <w:tcBorders>
              <w:left w:val="single" w:sz="4" w:space="0" w:color="000000"/>
              <w:bottom w:val="single" w:sz="4" w:space="0" w:color="000000"/>
            </w:tcBorders>
            <w:shd w:val="clear" w:color="auto" w:fill="auto"/>
          </w:tcPr>
          <w:p w:rsidR="00011F8D" w:rsidRDefault="009838FB">
            <w:pPr>
              <w:jc w:val="center"/>
            </w:pPr>
            <w:r>
              <w:t>78100С1403</w:t>
            </w:r>
          </w:p>
        </w:tc>
        <w:tc>
          <w:tcPr>
            <w:tcW w:w="1129" w:type="dxa"/>
            <w:tcBorders>
              <w:left w:val="single" w:sz="4" w:space="0" w:color="000000"/>
              <w:bottom w:val="single" w:sz="4" w:space="0" w:color="000000"/>
            </w:tcBorders>
            <w:shd w:val="clear" w:color="auto" w:fill="auto"/>
          </w:tcPr>
          <w:p w:rsidR="00011F8D" w:rsidRDefault="00011F8D">
            <w:pPr>
              <w:snapToGrid w:val="0"/>
              <w:jc w:val="cente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r>
              <w:t>Иные бюджетные ассигнования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417" w:type="dxa"/>
            <w:tcBorders>
              <w:left w:val="single" w:sz="4" w:space="0" w:color="000000"/>
              <w:bottom w:val="single" w:sz="4" w:space="0" w:color="000000"/>
            </w:tcBorders>
            <w:shd w:val="clear" w:color="auto" w:fill="auto"/>
          </w:tcPr>
          <w:p w:rsidR="00011F8D" w:rsidRDefault="009838FB">
            <w:pPr>
              <w:jc w:val="center"/>
            </w:pPr>
            <w:r>
              <w:t>78100С1403</w:t>
            </w:r>
          </w:p>
        </w:tc>
        <w:tc>
          <w:tcPr>
            <w:tcW w:w="1129" w:type="dxa"/>
            <w:tcBorders>
              <w:left w:val="single" w:sz="4" w:space="0" w:color="000000"/>
              <w:bottom w:val="single" w:sz="4" w:space="0" w:color="000000"/>
            </w:tcBorders>
            <w:shd w:val="clear" w:color="auto" w:fill="auto"/>
          </w:tcPr>
          <w:p w:rsidR="00011F8D" w:rsidRDefault="009838FB">
            <w:pPr>
              <w:jc w:val="center"/>
            </w:pPr>
            <w:r>
              <w:t>800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Другие общегосударственные вопросы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137,888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09 1 00 00000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1394"/>
        </w:trPr>
        <w:tc>
          <w:tcPr>
            <w:tcW w:w="4514" w:type="dxa"/>
            <w:tcBorders>
              <w:left w:val="single" w:sz="4" w:space="0" w:color="000000"/>
              <w:bottom w:val="single" w:sz="4" w:space="0" w:color="000000"/>
            </w:tcBorders>
            <w:shd w:val="clear" w:color="auto" w:fill="auto"/>
          </w:tcPr>
          <w:p w:rsidR="00011F8D" w:rsidRDefault="009838FB">
            <w:r>
              <w:rPr>
                <w:color w:val="000000"/>
              </w:rPr>
              <w:lastRenderedPageBreak/>
              <w:t>Подпрограмма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p w:rsidR="00011F8D" w:rsidRDefault="00011F8D">
            <w:pPr>
              <w:jc w:val="both"/>
            </w:pP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t>Основное мероприятие "Осуществление мероприятий по обеспечению правопорядка на территории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1532"/>
        </w:trPr>
        <w:tc>
          <w:tcPr>
            <w:tcW w:w="4514" w:type="dxa"/>
            <w:tcBorders>
              <w:left w:val="single" w:sz="4" w:space="0" w:color="000000"/>
              <w:bottom w:val="single" w:sz="4" w:space="0" w:color="000000"/>
            </w:tcBorders>
            <w:shd w:val="clear" w:color="auto" w:fill="auto"/>
          </w:tcPr>
          <w:p w:rsidR="00011F8D" w:rsidRDefault="009838F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Муниципальная программа</w:t>
            </w:r>
            <w:r>
              <w:rPr>
                <w:rFonts w:ascii="Times New Roman" w:hAnsi="Times New Roman" w:cs="Times New Roman"/>
                <w:sz w:val="24"/>
                <w:szCs w:val="24"/>
              </w:rPr>
              <w:t xml:space="preserve"> </w:t>
            </w:r>
            <w:r>
              <w:rPr>
                <w:rFonts w:ascii="Times New Roman" w:hAnsi="Times New Roman" w:cs="Times New Roman"/>
                <w:b w:val="0"/>
                <w:sz w:val="24"/>
                <w:szCs w:val="24"/>
              </w:rPr>
              <w:t xml:space="preserve">«Развитие и укрепление материально-технической базы </w:t>
            </w:r>
          </w:p>
          <w:p w:rsidR="00011F8D" w:rsidRDefault="009838FB">
            <w:pPr>
              <w:pStyle w:val="ConsPlusTitle"/>
              <w:widowControl/>
              <w:jc w:val="both"/>
            </w:pPr>
            <w:r>
              <w:rPr>
                <w:rFonts w:ascii="Times New Roman" w:hAnsi="Times New Roman" w:cs="Times New Roman"/>
                <w:b w:val="0"/>
                <w:sz w:val="24"/>
                <w:szCs w:val="24"/>
              </w:rPr>
              <w:t>муниципального образования «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"Материально-техническое обеспечение учреждений и формирование имиджа Троицкокраснянского сельсовета Щигровского района Курской области"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18 101 С1493 </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18 101 С1493</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21 000 00000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4514" w:type="dxa"/>
            <w:tcBorders>
              <w:left w:val="single" w:sz="4" w:space="0" w:color="000000"/>
              <w:bottom w:val="single" w:sz="4" w:space="0" w:color="000000"/>
            </w:tcBorders>
            <w:shd w:val="clear" w:color="auto" w:fill="auto"/>
          </w:tcPr>
          <w:p w:rsidR="00011F8D" w:rsidRDefault="009838FB">
            <w:pPr>
              <w:jc w:val="both"/>
            </w:pPr>
            <w:r>
              <w:lastRenderedPageBreak/>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функций, связанных с общегосударственным управлением</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jc w:val="both"/>
            </w:pPr>
            <w:r>
              <w:t>13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обязательств органа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jc w:val="both"/>
            </w:pPr>
            <w:r>
              <w:t>13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76 100 00000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(прочих) обязательств органа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jc w:val="both"/>
            </w:pPr>
            <w:r>
              <w:t>1 3</w:t>
            </w:r>
          </w:p>
        </w:tc>
        <w:tc>
          <w:tcPr>
            <w:tcW w:w="1417" w:type="dxa"/>
            <w:tcBorders>
              <w:left w:val="single" w:sz="4" w:space="0" w:color="000000"/>
              <w:bottom w:val="single" w:sz="4" w:space="0" w:color="000000"/>
            </w:tcBorders>
            <w:shd w:val="clear" w:color="auto" w:fill="auto"/>
          </w:tcPr>
          <w:p w:rsidR="00011F8D" w:rsidRDefault="009838FB">
            <w:pPr>
              <w:jc w:val="both"/>
            </w:pPr>
            <w:r>
              <w:t>76 100 С1404</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005" w:type="dxa"/>
            <w:tcBorders>
              <w:left w:val="single" w:sz="4" w:space="0" w:color="000000"/>
              <w:bottom w:val="single" w:sz="4" w:space="0" w:color="000000"/>
            </w:tcBorders>
            <w:shd w:val="clear" w:color="auto" w:fill="auto"/>
          </w:tcPr>
          <w:p w:rsidR="00011F8D" w:rsidRDefault="009838FB">
            <w:pPr>
              <w:jc w:val="both"/>
            </w:pPr>
            <w:r>
              <w:t>1 3</w:t>
            </w:r>
          </w:p>
        </w:tc>
        <w:tc>
          <w:tcPr>
            <w:tcW w:w="1417" w:type="dxa"/>
            <w:tcBorders>
              <w:left w:val="single" w:sz="4" w:space="0" w:color="000000"/>
              <w:bottom w:val="single" w:sz="4" w:space="0" w:color="000000"/>
            </w:tcBorders>
            <w:shd w:val="clear" w:color="auto" w:fill="auto"/>
          </w:tcPr>
          <w:p w:rsidR="00011F8D" w:rsidRDefault="009838FB">
            <w:pPr>
              <w:jc w:val="both"/>
            </w:pPr>
            <w:r>
              <w:t>76 100 С1404</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Национальная оборона</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89,267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Мобилизационная и вневойсковая подготовка</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89,267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widowControl w:val="0"/>
              <w:tabs>
                <w:tab w:val="left" w:pos="0"/>
              </w:tabs>
              <w:autoSpaceDE w:val="0"/>
              <w:spacing w:before="240" w:after="60"/>
              <w:jc w:val="both"/>
            </w:pPr>
            <w:r>
              <w:t>внебюджетными фондами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79,5</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9,767</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безопасность и правоохранительная деятельность</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безопасности и правоохранительной деятельности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«Обеспечение противопожарной безопасности»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lastRenderedPageBreak/>
              <w:t>Основное мероприятие "Обеспечение первичных мер пожарной безопасности в границах населенных пунктов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экономика</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04</w:t>
            </w:r>
          </w:p>
        </w:tc>
        <w:tc>
          <w:tcPr>
            <w:tcW w:w="1005"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экономики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Программа «Развитие субъектов малого и среднего предпринимательства в Троицкокраснянском  сельсовете Щигровского района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Подпрограмма "Поддержка субъектов малого и среднего предпринимательства в Троицкокраснянском  сельсовете Щигровского района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r>
              <w:rPr>
                <w:color w:val="000000"/>
              </w:rPr>
              <w:t>Основное мероприятие "Обеспечение малого и среднего предпринимательства, популяризация предпринимательской деятельности"</w:t>
            </w:r>
          </w:p>
          <w:p w:rsidR="00011F8D" w:rsidRDefault="00011F8D">
            <w:pPr>
              <w:jc w:val="both"/>
            </w:pP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Жилищно-коммунальное хозяйство</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34,718</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Благоустройство </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34,718</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Подпрограмма «Обеспечение качественными услугами ЖКХ населения муниципальном образовании «Троицкокраснянский сельсовет» Щигровского района Курской области муниципальной программы «Обеспечение </w:t>
            </w:r>
            <w:r>
              <w:lastRenderedPageBreak/>
              <w:t>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Основное мероприятие "Благоустройство территории"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по благоустройству</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jc w:val="both"/>
            </w:pPr>
            <w:r>
              <w:t>07 301 С1433</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Муниципальная программа «Комплексное развитие сельской территории Троицкокраснянского сельсовета Щигровского района на 2020-2025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24 000 00000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Подпрограмма « Создание и развитие инфраструктуры на сельской территории» муниципальной программы «Комплексное развитие сельской территории Троицкокраснянского сельсовета Щигровского района на 2020-2025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24 100 00000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Основное мероприятие «Благоустройство сельской территории»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24 101 00000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Обеспечение комплексного развития сельской территории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14,718</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14,718</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Муниципальная программа "Организация и содержание мест захоронения в Троицкокраснянском сельсовете на 2019-2021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05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25 000 00000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5,0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Подпрограмма "Организация и содержание мест захоронения"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25 100 00000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rPr>
                <w:color w:val="000000"/>
              </w:rPr>
              <w:t>Основное мероприятие "Благоустройство мест захоронения  (кладбищ) на территории поселения"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25 101 00000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Мероприятия по благоустройству</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25 101 С1433</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4514"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jc w:val="both"/>
            </w:pPr>
            <w:r>
              <w:t>25 101 С1433</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lastRenderedPageBreak/>
              <w:t>Культура, кинематография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0 8 </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rPr>
                <w:b/>
              </w:rPr>
              <w:t>303,422</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Культура</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315"/>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rPr>
                <w:rFonts w:eastAsia="Tahoma"/>
                <w:color w:val="000000"/>
              </w:rPr>
              <w:t>Заработная  плата и начисления на выплаты по оплате труда работников учреждений культуры муниципальных образований, городских и сельских поселений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01 101 13330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86,932</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01 101 13330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100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jc w:val="both"/>
            </w:pPr>
            <w:r>
              <w:t>86,932</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rPr>
                <w:lang w:val="en-US"/>
              </w:rPr>
            </w:pPr>
            <w:r>
              <w:t xml:space="preserve">01 101 </w:t>
            </w:r>
            <w:r>
              <w:rPr>
                <w:lang w:val="en-US"/>
              </w:rPr>
              <w:t>S3330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lang w:val="en-US"/>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160,490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S3330</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160,490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обеспечение деятельности (оказание услуг) муниципальных учреждений</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snapToGrid w:val="0"/>
              <w:jc w:val="both"/>
            </w:pPr>
            <w:r>
              <w:t>56,0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jc w:val="both"/>
            </w:pPr>
            <w:r>
              <w:t xml:space="preserve">Закупка товаров, работ и услуг для обеспечения государственных </w:t>
            </w:r>
            <w:r>
              <w:lastRenderedPageBreak/>
              <w:t>(муниципальных) нужд</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01 101 С1401</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55,0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Иные бюджетные ассигнования</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01 101 С1401</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Социальная политика</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Пенсионное обеспечение</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«Социальная поддержка граждан Троицкокраснянского сельсовета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02 000 00000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02 20100000</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пенсиям муниципальных служащих </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112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4514"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Социальное обеспечение и иные выплаты населению</w:t>
            </w:r>
          </w:p>
        </w:tc>
        <w:tc>
          <w:tcPr>
            <w:tcW w:w="83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100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02 201 С1445</w:t>
            </w:r>
          </w:p>
        </w:tc>
        <w:tc>
          <w:tcPr>
            <w:tcW w:w="1129" w:type="dxa"/>
            <w:tcBorders>
              <w:left w:val="single" w:sz="4" w:space="0" w:color="000000"/>
              <w:bottom w:val="single" w:sz="4" w:space="0" w:color="000000"/>
            </w:tcBorders>
            <w:shd w:val="clear" w:color="auto" w:fill="auto"/>
          </w:tcPr>
          <w:p w:rsidR="00011F8D" w:rsidRDefault="009838FB">
            <w:pPr>
              <w:widowControl w:val="0"/>
              <w:autoSpaceDE w:val="0"/>
              <w:jc w:val="both"/>
            </w:pPr>
            <w:r>
              <w:t>3 00</w:t>
            </w:r>
          </w:p>
        </w:tc>
        <w:tc>
          <w:tcPr>
            <w:tcW w:w="1106"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bl>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E08D7" w:rsidP="009E08D7">
      <w:pPr>
        <w:pStyle w:val="af5"/>
        <w:jc w:val="right"/>
        <w:rPr>
          <w:rFonts w:ascii="Times New Roman" w:hAnsi="Times New Roman" w:cs="Times New Roman"/>
          <w:b/>
          <w:sz w:val="24"/>
          <w:szCs w:val="24"/>
        </w:rPr>
      </w:pPr>
      <w:r>
        <w:rPr>
          <w:rFonts w:ascii="Times New Roman" w:hAnsi="Times New Roman" w:cs="Times New Roman"/>
          <w:sz w:val="24"/>
          <w:szCs w:val="24"/>
        </w:rPr>
        <w:t>от «22» декабря  2020 г. №72-198-6</w:t>
      </w:r>
    </w:p>
    <w:p w:rsidR="00011F8D" w:rsidRDefault="009838FB">
      <w:pPr>
        <w:keepNext/>
        <w:widowControl w:val="0"/>
        <w:tabs>
          <w:tab w:val="left" w:pos="0"/>
        </w:tabs>
        <w:autoSpaceDE w:val="0"/>
        <w:jc w:val="center"/>
      </w:pPr>
      <w:r>
        <w:rPr>
          <w:b/>
          <w:bCs/>
        </w:rPr>
        <w:t xml:space="preserve">Распределение бюджетных ассигнований по разделам, подразделам, целевым статьям </w:t>
      </w:r>
      <w:r>
        <w:rPr>
          <w:b/>
        </w:rPr>
        <w:t xml:space="preserve">(муниципальных программам Троицкокраснянского сельсовета Щигровского района Курской области и </w:t>
      </w:r>
      <w:proofErr w:type="spellStart"/>
      <w:r>
        <w:rPr>
          <w:b/>
        </w:rPr>
        <w:t>непрограммным</w:t>
      </w:r>
      <w:proofErr w:type="spellEnd"/>
      <w:r>
        <w:rPr>
          <w:b/>
        </w:rPr>
        <w:t xml:space="preserve"> направлениям деятельности), группам</w:t>
      </w:r>
      <w:r>
        <w:rPr>
          <w:b/>
          <w:bCs/>
        </w:rPr>
        <w:t xml:space="preserve"> </w:t>
      </w:r>
      <w:proofErr w:type="gramStart"/>
      <w:r>
        <w:rPr>
          <w:b/>
          <w:bCs/>
        </w:rPr>
        <w:t>видов расходов классификации расходов бюджета муниципального</w:t>
      </w:r>
      <w:proofErr w:type="gramEnd"/>
      <w:r>
        <w:rPr>
          <w:b/>
          <w:bCs/>
        </w:rPr>
        <w:t xml:space="preserve"> образования "Троицкокраснянский сельсовет" Щигровского района Курской области</w:t>
      </w:r>
      <w:r>
        <w:rPr>
          <w:b/>
        </w:rPr>
        <w:t xml:space="preserve"> на плановый период 2022 и 2023 годов</w:t>
      </w:r>
    </w:p>
    <w:p w:rsidR="00011F8D" w:rsidRDefault="009838FB">
      <w:pPr>
        <w:keepNext/>
        <w:widowControl w:val="0"/>
        <w:tabs>
          <w:tab w:val="left" w:pos="0"/>
        </w:tabs>
        <w:autoSpaceDE w:val="0"/>
        <w:jc w:val="both"/>
        <w:rPr>
          <w:b/>
        </w:rPr>
      </w:pPr>
      <w:r>
        <w:t xml:space="preserve">                                                                                                                                                   </w:t>
      </w:r>
    </w:p>
    <w:tbl>
      <w:tblPr>
        <w:tblW w:w="0" w:type="auto"/>
        <w:tblInd w:w="10" w:type="dxa"/>
        <w:tblLayout w:type="fixed"/>
        <w:tblCellMar>
          <w:left w:w="10" w:type="dxa"/>
          <w:right w:w="10" w:type="dxa"/>
        </w:tblCellMar>
        <w:tblLook w:val="0000"/>
      </w:tblPr>
      <w:tblGrid>
        <w:gridCol w:w="4253"/>
        <w:gridCol w:w="709"/>
        <w:gridCol w:w="567"/>
        <w:gridCol w:w="1417"/>
        <w:gridCol w:w="709"/>
        <w:gridCol w:w="1134"/>
        <w:gridCol w:w="1239"/>
      </w:tblGrid>
      <w:tr w:rsidR="00011F8D">
        <w:trPr>
          <w:trHeight w:val="240"/>
        </w:trPr>
        <w:tc>
          <w:tcPr>
            <w:tcW w:w="4253" w:type="dxa"/>
            <w:vMerge w:val="restart"/>
            <w:tcBorders>
              <w:top w:val="single" w:sz="4" w:space="0" w:color="000000"/>
              <w:left w:val="single" w:sz="4" w:space="0" w:color="000000"/>
            </w:tcBorders>
            <w:shd w:val="clear" w:color="auto" w:fill="auto"/>
          </w:tcPr>
          <w:p w:rsidR="00011F8D" w:rsidRDefault="009838FB">
            <w:pPr>
              <w:widowControl w:val="0"/>
              <w:autoSpaceDE w:val="0"/>
              <w:jc w:val="center"/>
              <w:rPr>
                <w:b/>
              </w:rPr>
            </w:pPr>
            <w:r>
              <w:rPr>
                <w:b/>
              </w:rPr>
              <w:t>Наименование показателя</w:t>
            </w:r>
          </w:p>
        </w:tc>
        <w:tc>
          <w:tcPr>
            <w:tcW w:w="709" w:type="dxa"/>
            <w:vMerge w:val="restart"/>
            <w:tcBorders>
              <w:top w:val="single" w:sz="4" w:space="0" w:color="000000"/>
              <w:left w:val="single" w:sz="4" w:space="0" w:color="000000"/>
            </w:tcBorders>
            <w:shd w:val="clear" w:color="auto" w:fill="auto"/>
          </w:tcPr>
          <w:p w:rsidR="00011F8D" w:rsidRDefault="009838FB">
            <w:pPr>
              <w:keepNext/>
              <w:widowControl w:val="0"/>
              <w:tabs>
                <w:tab w:val="left" w:pos="0"/>
              </w:tabs>
              <w:autoSpaceDE w:val="0"/>
              <w:jc w:val="center"/>
              <w:rPr>
                <w:b/>
              </w:rPr>
            </w:pPr>
            <w:r>
              <w:rPr>
                <w:b/>
              </w:rPr>
              <w:t>РЗ</w:t>
            </w:r>
          </w:p>
        </w:tc>
        <w:tc>
          <w:tcPr>
            <w:tcW w:w="567" w:type="dxa"/>
            <w:vMerge w:val="restart"/>
            <w:tcBorders>
              <w:top w:val="single" w:sz="4" w:space="0" w:color="000000"/>
              <w:left w:val="single" w:sz="4" w:space="0" w:color="000000"/>
            </w:tcBorders>
            <w:shd w:val="clear" w:color="auto" w:fill="auto"/>
          </w:tcPr>
          <w:p w:rsidR="00011F8D" w:rsidRDefault="009838FB">
            <w:pPr>
              <w:widowControl w:val="0"/>
              <w:autoSpaceDE w:val="0"/>
              <w:ind w:left="96" w:right="54"/>
              <w:jc w:val="center"/>
              <w:rPr>
                <w:b/>
              </w:rPr>
            </w:pPr>
            <w:proofErr w:type="gramStart"/>
            <w:r>
              <w:rPr>
                <w:b/>
              </w:rPr>
              <w:t>ПР</w:t>
            </w:r>
            <w:proofErr w:type="gramEnd"/>
          </w:p>
        </w:tc>
        <w:tc>
          <w:tcPr>
            <w:tcW w:w="1417" w:type="dxa"/>
            <w:vMerge w:val="restart"/>
            <w:tcBorders>
              <w:top w:val="single" w:sz="4" w:space="0" w:color="000000"/>
              <w:left w:val="single" w:sz="4" w:space="0" w:color="000000"/>
            </w:tcBorders>
            <w:shd w:val="clear" w:color="auto" w:fill="auto"/>
          </w:tcPr>
          <w:p w:rsidR="00011F8D" w:rsidRDefault="009838FB">
            <w:pPr>
              <w:widowControl w:val="0"/>
              <w:autoSpaceDE w:val="0"/>
              <w:ind w:left="109" w:right="99"/>
              <w:jc w:val="center"/>
              <w:rPr>
                <w:b/>
              </w:rPr>
            </w:pPr>
            <w:r>
              <w:rPr>
                <w:b/>
              </w:rPr>
              <w:t>ЦСР</w:t>
            </w:r>
          </w:p>
        </w:tc>
        <w:tc>
          <w:tcPr>
            <w:tcW w:w="709" w:type="dxa"/>
            <w:vMerge w:val="restart"/>
            <w:tcBorders>
              <w:top w:val="single" w:sz="4" w:space="0" w:color="000000"/>
              <w:left w:val="single" w:sz="4" w:space="0" w:color="000000"/>
            </w:tcBorders>
            <w:shd w:val="clear" w:color="auto" w:fill="auto"/>
          </w:tcPr>
          <w:p w:rsidR="00011F8D" w:rsidRDefault="009838FB">
            <w:pPr>
              <w:widowControl w:val="0"/>
              <w:autoSpaceDE w:val="0"/>
              <w:ind w:left="150" w:right="100"/>
              <w:jc w:val="center"/>
              <w:rPr>
                <w:b/>
              </w:rPr>
            </w:pPr>
            <w:r>
              <w:rPr>
                <w:b/>
              </w:rPr>
              <w:t>ВР</w:t>
            </w:r>
          </w:p>
        </w:tc>
        <w:tc>
          <w:tcPr>
            <w:tcW w:w="2373" w:type="dxa"/>
            <w:gridSpan w:val="2"/>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Плановый период</w:t>
            </w:r>
          </w:p>
        </w:tc>
      </w:tr>
      <w:tr w:rsidR="00011F8D">
        <w:trPr>
          <w:trHeight w:val="585"/>
        </w:trPr>
        <w:tc>
          <w:tcPr>
            <w:tcW w:w="4253" w:type="dxa"/>
            <w:vMerge/>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709" w:type="dxa"/>
            <w:vMerge/>
            <w:tcBorders>
              <w:left w:val="single" w:sz="4" w:space="0" w:color="000000"/>
              <w:bottom w:val="single" w:sz="4" w:space="0" w:color="000000"/>
            </w:tcBorders>
            <w:shd w:val="clear" w:color="auto" w:fill="auto"/>
          </w:tcPr>
          <w:p w:rsidR="00011F8D" w:rsidRDefault="00011F8D">
            <w:pPr>
              <w:keepNext/>
              <w:widowControl w:val="0"/>
              <w:tabs>
                <w:tab w:val="left" w:pos="0"/>
              </w:tabs>
              <w:autoSpaceDE w:val="0"/>
              <w:snapToGrid w:val="0"/>
              <w:jc w:val="center"/>
              <w:rPr>
                <w:b/>
              </w:rPr>
            </w:pPr>
          </w:p>
        </w:tc>
        <w:tc>
          <w:tcPr>
            <w:tcW w:w="567"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96" w:right="54"/>
              <w:jc w:val="center"/>
              <w:rPr>
                <w:b/>
              </w:rPr>
            </w:pPr>
          </w:p>
        </w:tc>
        <w:tc>
          <w:tcPr>
            <w:tcW w:w="1417"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109" w:right="99"/>
              <w:jc w:val="center"/>
              <w:rPr>
                <w:b/>
              </w:rPr>
            </w:pPr>
          </w:p>
        </w:tc>
        <w:tc>
          <w:tcPr>
            <w:tcW w:w="709"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150" w:right="100"/>
              <w:jc w:val="center"/>
              <w:rPr>
                <w:b/>
              </w:rPr>
            </w:pPr>
          </w:p>
        </w:tc>
        <w:tc>
          <w:tcPr>
            <w:tcW w:w="113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rPr>
                <w:b/>
              </w:rPr>
              <w:t>2022 год</w:t>
            </w:r>
          </w:p>
          <w:p w:rsidR="00011F8D" w:rsidRDefault="009838FB">
            <w:pPr>
              <w:rPr>
                <w:b/>
              </w:rPr>
            </w:pPr>
            <w:r>
              <w:t xml:space="preserve"> (тыс</w:t>
            </w:r>
            <w:proofErr w:type="gramStart"/>
            <w:r>
              <w:t>.р</w:t>
            </w:r>
            <w:proofErr w:type="gramEnd"/>
            <w:r>
              <w:t>уб.)</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 xml:space="preserve">2023 год </w:t>
            </w:r>
            <w:r>
              <w:t>(тыс</w:t>
            </w:r>
            <w:proofErr w:type="gramStart"/>
            <w:r>
              <w:t>.р</w:t>
            </w:r>
            <w:proofErr w:type="gramEnd"/>
            <w:r>
              <w:t>уб.)</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4</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5</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6</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7</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Всего</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946,541</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pPr>
            <w:r>
              <w:rPr>
                <w:b/>
              </w:rPr>
              <w:t>938,082</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autoSpaceDE w:val="0"/>
            </w:pPr>
            <w:r>
              <w:t>Условно утвержденные расходы</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center"/>
            </w:pPr>
            <w:r>
              <w:t>21,386</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t>41,917</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Общегосударственные вопросы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636,967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604,419</w:t>
            </w:r>
          </w:p>
        </w:tc>
      </w:tr>
      <w:tr w:rsidR="00011F8D">
        <w:trPr>
          <w:trHeight w:val="973"/>
        </w:trPr>
        <w:tc>
          <w:tcPr>
            <w:tcW w:w="4253" w:type="dxa"/>
            <w:tcBorders>
              <w:left w:val="single" w:sz="4" w:space="0" w:color="000000"/>
              <w:bottom w:val="single" w:sz="4" w:space="0" w:color="000000"/>
            </w:tcBorders>
            <w:shd w:val="clear" w:color="auto" w:fill="auto"/>
          </w:tcPr>
          <w:p w:rsidR="00011F8D" w:rsidRDefault="009838FB">
            <w:pPr>
              <w:jc w:val="both"/>
            </w:pPr>
            <w:r>
              <w:t xml:space="preserve"> Функционирование высшего должностного лица субъекта Российской Федерации и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287,0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287,0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287,0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71 100С1402</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287,0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1810"/>
        </w:trPr>
        <w:tc>
          <w:tcPr>
            <w:tcW w:w="425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17" w:type="dxa"/>
            <w:tcBorders>
              <w:left w:val="single" w:sz="4" w:space="0" w:color="000000"/>
              <w:bottom w:val="single" w:sz="4" w:space="0" w:color="000000"/>
            </w:tcBorders>
            <w:shd w:val="clear" w:color="auto" w:fill="auto"/>
          </w:tcPr>
          <w:p w:rsidR="00011F8D" w:rsidRDefault="009838FB">
            <w:pPr>
              <w:jc w:val="both"/>
            </w:pPr>
            <w:r>
              <w:t>71 100С1402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134" w:type="dxa"/>
            <w:tcBorders>
              <w:left w:val="single" w:sz="4" w:space="0" w:color="000000"/>
              <w:bottom w:val="single" w:sz="4" w:space="0" w:color="000000"/>
            </w:tcBorders>
            <w:shd w:val="clear" w:color="auto" w:fill="auto"/>
          </w:tcPr>
          <w:p w:rsidR="00011F8D" w:rsidRDefault="009838FB">
            <w:pPr>
              <w:jc w:val="both"/>
            </w:pPr>
            <w:r>
              <w:t>287,0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325,967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0 4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73 000 00000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325,967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Обеспечение деятельности администрации муниципального </w:t>
            </w:r>
            <w:r>
              <w:lastRenderedPageBreak/>
              <w:t>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73 100 00000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325,967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Обеспечение деятельности и выполнение функций органов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325,967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321,967</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323,419</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17" w:type="dxa"/>
            <w:tcBorders>
              <w:left w:val="single" w:sz="4" w:space="0" w:color="000000"/>
              <w:bottom w:val="single" w:sz="4" w:space="0" w:color="000000"/>
            </w:tcBorders>
            <w:shd w:val="clear" w:color="auto" w:fill="auto"/>
          </w:tcPr>
          <w:p w:rsidR="00011F8D" w:rsidRDefault="009838FB">
            <w:pPr>
              <w:jc w:val="both"/>
            </w:pPr>
            <w:r>
              <w:t>73 100 С1402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4,0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437"/>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Другие общегосударственные вопросы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24,0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09 1 00 00000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r>
              <w:rPr>
                <w:color w:val="000000"/>
              </w:rPr>
              <w:t>Подпрограмма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p w:rsidR="00011F8D" w:rsidRDefault="00011F8D">
            <w:pPr>
              <w:jc w:val="both"/>
            </w:pP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lastRenderedPageBreak/>
              <w:t>Осуществление мероприятий по обеспечению правопорядка на территории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Основное мероприятие "Реализация мероприятий направленных на обеспечение правопорядка на территории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Муниципальная программа</w:t>
            </w:r>
            <w:r>
              <w:rPr>
                <w:rFonts w:ascii="Times New Roman" w:hAnsi="Times New Roman" w:cs="Times New Roman"/>
                <w:sz w:val="24"/>
                <w:szCs w:val="24"/>
              </w:rPr>
              <w:t xml:space="preserve"> </w:t>
            </w:r>
            <w:r>
              <w:rPr>
                <w:rFonts w:ascii="Times New Roman" w:hAnsi="Times New Roman" w:cs="Times New Roman"/>
                <w:b w:val="0"/>
                <w:sz w:val="24"/>
                <w:szCs w:val="24"/>
              </w:rPr>
              <w:t>«Развитие и укрепление материально-технической базы муниципального образования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"Материально-техническое обеспечение учреждений и формирование имиджа Троицкокраснянского сельсовета Щигровского района Курской области"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18 101 С1493 </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18 101 С1493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34" w:type="dxa"/>
            <w:tcBorders>
              <w:left w:val="single" w:sz="4" w:space="0" w:color="000000"/>
              <w:bottom w:val="single" w:sz="4" w:space="0" w:color="000000"/>
            </w:tcBorders>
            <w:shd w:val="clear" w:color="auto" w:fill="auto"/>
          </w:tcPr>
          <w:p w:rsidR="00011F8D" w:rsidRDefault="009838FB">
            <w:pPr>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21 000 00000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lastRenderedPageBreak/>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34" w:type="dxa"/>
            <w:tcBorders>
              <w:left w:val="single" w:sz="4" w:space="0" w:color="000000"/>
              <w:bottom w:val="single" w:sz="4" w:space="0" w:color="000000"/>
            </w:tcBorders>
            <w:shd w:val="clear" w:color="auto" w:fill="auto"/>
          </w:tcPr>
          <w:p w:rsidR="00011F8D" w:rsidRDefault="009838FB">
            <w:pPr>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функций, связанных с общегосударственным управлением</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jc w:val="both"/>
            </w:pPr>
            <w:r>
              <w:t>13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обязательств органа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jc w:val="both"/>
            </w:pPr>
            <w:r>
              <w:t>13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76 100 00000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(прочих) обязательств органа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jc w:val="both"/>
            </w:pPr>
            <w:r>
              <w:t>1 3</w:t>
            </w:r>
          </w:p>
        </w:tc>
        <w:tc>
          <w:tcPr>
            <w:tcW w:w="1417" w:type="dxa"/>
            <w:tcBorders>
              <w:left w:val="single" w:sz="4" w:space="0" w:color="000000"/>
              <w:bottom w:val="single" w:sz="4" w:space="0" w:color="000000"/>
            </w:tcBorders>
            <w:shd w:val="clear" w:color="auto" w:fill="auto"/>
          </w:tcPr>
          <w:p w:rsidR="00011F8D" w:rsidRDefault="009838FB">
            <w:pPr>
              <w:jc w:val="both"/>
            </w:pPr>
            <w:r>
              <w:t>76 100 С1404</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567" w:type="dxa"/>
            <w:tcBorders>
              <w:left w:val="single" w:sz="4" w:space="0" w:color="000000"/>
              <w:bottom w:val="single" w:sz="4" w:space="0" w:color="000000"/>
            </w:tcBorders>
            <w:shd w:val="clear" w:color="auto" w:fill="auto"/>
          </w:tcPr>
          <w:p w:rsidR="00011F8D" w:rsidRDefault="009838FB">
            <w:pPr>
              <w:jc w:val="both"/>
            </w:pPr>
            <w:r>
              <w:t>1 3</w:t>
            </w:r>
          </w:p>
        </w:tc>
        <w:tc>
          <w:tcPr>
            <w:tcW w:w="1417" w:type="dxa"/>
            <w:tcBorders>
              <w:left w:val="single" w:sz="4" w:space="0" w:color="000000"/>
              <w:bottom w:val="single" w:sz="4" w:space="0" w:color="000000"/>
            </w:tcBorders>
            <w:shd w:val="clear" w:color="auto" w:fill="auto"/>
          </w:tcPr>
          <w:p w:rsidR="00011F8D" w:rsidRDefault="009838FB">
            <w:pPr>
              <w:jc w:val="both"/>
            </w:pPr>
            <w:r>
              <w:t>76 100 С1404</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Национальная оборона</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90,188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93,746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Мобилизационная и вневойсковая подготовка</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widowControl w:val="0"/>
              <w:tabs>
                <w:tab w:val="left" w:pos="0"/>
              </w:tabs>
              <w:autoSpaceDE w:val="0"/>
              <w:spacing w:before="240" w:after="60"/>
              <w:jc w:val="both"/>
            </w:pPr>
            <w:r>
              <w:t>внебюджетными фондами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79,5</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79,5</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10,688</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14,246</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безопасность и правоохранительная деятельность</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безопасности и правоохранительной деятельности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rPr>
                <w:color w:val="000000"/>
              </w:rPr>
              <w:lastRenderedPageBreak/>
              <w:t>Подпрограмма «Обеспечение противопожарной безопасности»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первичных мер пожарной безопасности в границах населенных пунктов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34" w:type="dxa"/>
            <w:tcBorders>
              <w:left w:val="single" w:sz="4" w:space="0" w:color="000000"/>
              <w:bottom w:val="single" w:sz="4" w:space="0" w:color="000000"/>
            </w:tcBorders>
            <w:shd w:val="clear" w:color="auto" w:fill="auto"/>
          </w:tcPr>
          <w:p w:rsidR="00011F8D" w:rsidRDefault="009838FB">
            <w:r>
              <w:t>2,0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экономика</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04</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экономики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Программа «Развитие субъектов малого и среднего предпринимательства в Троицкокраснянском  сельсовете Щигровского района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Подпрограмма "Поддержка субъектов малого и среднего предпринимательства в Троицкокраснянском  сельсовете Щигровского района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r>
              <w:rPr>
                <w:color w:val="000000"/>
              </w:rPr>
              <w:t>Основное мероприятие "Обеспечение малого и среднего предпринимательства, популяризация предпринимательской деятельности"</w:t>
            </w:r>
          </w:p>
          <w:p w:rsidR="00011F8D" w:rsidRDefault="00011F8D">
            <w:pPr>
              <w:jc w:val="both"/>
            </w:pP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134" w:type="dxa"/>
            <w:tcBorders>
              <w:left w:val="single" w:sz="4" w:space="0" w:color="000000"/>
              <w:bottom w:val="single" w:sz="4" w:space="0" w:color="000000"/>
            </w:tcBorders>
            <w:shd w:val="clear" w:color="auto" w:fill="auto"/>
          </w:tcPr>
          <w:p w:rsidR="00011F8D" w:rsidRDefault="009838FB">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rPr>
                <w:b/>
              </w:rPr>
            </w:pPr>
            <w:r>
              <w:rPr>
                <w:b/>
              </w:rPr>
              <w:t>Жилищно-коммунальное хозяйство</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Благоустройство</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Подпрограмма «Обеспечение качественными услугами ЖКХ населения муниципальном образовании </w:t>
            </w:r>
            <w:r>
              <w:lastRenderedPageBreak/>
              <w:t>«Троицкокраснянский сельсовет» Щигровского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0 5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Основное мероприятие "Благоустройство территории"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по благоустройству</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17" w:type="dxa"/>
            <w:tcBorders>
              <w:left w:val="single" w:sz="4" w:space="0" w:color="000000"/>
              <w:bottom w:val="single" w:sz="4" w:space="0" w:color="000000"/>
            </w:tcBorders>
            <w:shd w:val="clear" w:color="auto" w:fill="auto"/>
          </w:tcPr>
          <w:p w:rsidR="00011F8D" w:rsidRDefault="009838FB">
            <w:pPr>
              <w:jc w:val="both"/>
            </w:pPr>
            <w:r>
              <w:t>07 301 С1433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Культура, кинематография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0 8 </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jc w:val="both"/>
              <w:rPr>
                <w:b/>
              </w:rPr>
            </w:pPr>
            <w:r>
              <w:rPr>
                <w:b/>
              </w:rPr>
              <w:t>170,0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rPr>
                <w:b/>
              </w:rPr>
              <w:t>170,0</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Культура</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170,0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315"/>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170,0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2021-2025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170,0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170,0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rPr>
                <w:lang w:val="en-US"/>
              </w:rPr>
            </w:pPr>
            <w:r>
              <w:t xml:space="preserve">01 101 </w:t>
            </w:r>
            <w:r>
              <w:rPr>
                <w:lang w:val="en-US"/>
              </w:rPr>
              <w:t>S3330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lang w:val="en-US"/>
              </w:rPr>
            </w:pPr>
          </w:p>
        </w:tc>
        <w:tc>
          <w:tcPr>
            <w:tcW w:w="1134" w:type="dxa"/>
            <w:tcBorders>
              <w:left w:val="single" w:sz="4" w:space="0" w:color="000000"/>
              <w:bottom w:val="single" w:sz="4" w:space="0" w:color="000000"/>
            </w:tcBorders>
            <w:shd w:val="clear" w:color="auto" w:fill="auto"/>
          </w:tcPr>
          <w:p w:rsidR="00011F8D" w:rsidRDefault="009838FB">
            <w:pPr>
              <w:jc w:val="both"/>
            </w:pPr>
            <w:r>
              <w:t>160,0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160,0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S3330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134" w:type="dxa"/>
            <w:tcBorders>
              <w:left w:val="single" w:sz="4" w:space="0" w:color="000000"/>
              <w:bottom w:val="single" w:sz="4" w:space="0" w:color="000000"/>
            </w:tcBorders>
            <w:shd w:val="clear" w:color="auto" w:fill="auto"/>
          </w:tcPr>
          <w:p w:rsidR="00011F8D" w:rsidRDefault="009838FB">
            <w:pPr>
              <w:jc w:val="both"/>
            </w:pPr>
            <w:r>
              <w:t>160,0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160,0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Расходы на обеспечение деятельности (оказание услуг) муниципальных учреждений</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jc w:val="both"/>
            </w:pPr>
            <w:r>
              <w:t>10,0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jc w:val="both"/>
            </w:pPr>
            <w:r>
              <w:t>10,0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01 101 С1401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9,0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01 101 С1401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Социальная политика</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Пенсионное обеспечение</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«Социальная поддержка граждан Троицкокраснянского сельсовета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02 000 00000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02 20100000</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пенсиям муниципальных служащих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25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Социальное обеспечение и иные выплаты населению</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17" w:type="dxa"/>
            <w:tcBorders>
              <w:left w:val="single" w:sz="4" w:space="0" w:color="000000"/>
              <w:bottom w:val="single" w:sz="4" w:space="0" w:color="000000"/>
            </w:tcBorders>
            <w:shd w:val="clear" w:color="auto" w:fill="auto"/>
          </w:tcPr>
          <w:p w:rsidR="00011F8D" w:rsidRDefault="009838FB">
            <w:pPr>
              <w:jc w:val="both"/>
            </w:pPr>
            <w:r>
              <w:t>02 201 С1445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3 00</w:t>
            </w:r>
          </w:p>
        </w:tc>
        <w:tc>
          <w:tcPr>
            <w:tcW w:w="1134"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39"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bl>
    <w:p w:rsidR="00011F8D" w:rsidRDefault="00011F8D">
      <w:pPr>
        <w:pStyle w:val="af5"/>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9E08D7" w:rsidRDefault="009E08D7">
      <w:pPr>
        <w:pStyle w:val="af5"/>
        <w:jc w:val="right"/>
        <w:rPr>
          <w:rFonts w:ascii="Times New Roman" w:hAnsi="Times New Roman" w:cs="Times New Roman"/>
          <w:sz w:val="24"/>
          <w:szCs w:val="24"/>
        </w:rPr>
      </w:pPr>
    </w:p>
    <w:p w:rsidR="009E08D7" w:rsidRDefault="009E08D7">
      <w:pPr>
        <w:pStyle w:val="af5"/>
        <w:jc w:val="right"/>
        <w:rPr>
          <w:rFonts w:ascii="Times New Roman" w:hAnsi="Times New Roman" w:cs="Times New Roman"/>
          <w:sz w:val="24"/>
          <w:szCs w:val="24"/>
        </w:rPr>
      </w:pPr>
    </w:p>
    <w:p w:rsidR="009E08D7" w:rsidRDefault="009E08D7">
      <w:pPr>
        <w:pStyle w:val="af5"/>
        <w:jc w:val="right"/>
        <w:rPr>
          <w:rFonts w:ascii="Times New Roman" w:hAnsi="Times New Roman" w:cs="Times New Roman"/>
          <w:sz w:val="24"/>
          <w:szCs w:val="24"/>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w:t>
      </w:r>
    </w:p>
    <w:p w:rsidR="00011F8D" w:rsidRDefault="009838FB">
      <w:pPr>
        <w:pStyle w:val="af5"/>
        <w:jc w:val="right"/>
        <w:rPr>
          <w:rFonts w:cs="Times New Roman"/>
          <w:sz w:val="24"/>
          <w:szCs w:val="24"/>
        </w:rPr>
      </w:pPr>
      <w:r>
        <w:rPr>
          <w:rFonts w:ascii="Times New Roman" w:hAnsi="Times New Roman" w:cs="Times New Roman"/>
          <w:sz w:val="24"/>
          <w:szCs w:val="24"/>
        </w:rPr>
        <w:t xml:space="preserve">Курской области </w:t>
      </w:r>
    </w:p>
    <w:p w:rsidR="00011F8D" w:rsidRDefault="009E08D7" w:rsidP="009E08D7">
      <w:pPr>
        <w:widowControl w:val="0"/>
        <w:autoSpaceDE w:val="0"/>
        <w:jc w:val="center"/>
      </w:pPr>
      <w:r>
        <w:t xml:space="preserve">                                                                                                            от «22» декабря  2020 г. №72-198-6</w:t>
      </w:r>
    </w:p>
    <w:p w:rsidR="00011F8D" w:rsidRDefault="00011F8D">
      <w:pPr>
        <w:keepNext/>
        <w:widowControl w:val="0"/>
        <w:tabs>
          <w:tab w:val="left" w:pos="0"/>
        </w:tabs>
        <w:autoSpaceDE w:val="0"/>
        <w:jc w:val="center"/>
      </w:pPr>
    </w:p>
    <w:p w:rsidR="00011F8D" w:rsidRDefault="009838FB">
      <w:pPr>
        <w:widowControl w:val="0"/>
        <w:tabs>
          <w:tab w:val="left" w:pos="0"/>
        </w:tabs>
        <w:autoSpaceDE w:val="0"/>
        <w:jc w:val="center"/>
        <w:rPr>
          <w:b/>
        </w:rPr>
      </w:pPr>
      <w:r>
        <w:rPr>
          <w:b/>
          <w:bCs/>
        </w:rPr>
        <w:t>Ведомственная структура расходов  бюджета  м</w:t>
      </w:r>
      <w:r>
        <w:rPr>
          <w:b/>
        </w:rPr>
        <w:t>униципального образования</w:t>
      </w:r>
    </w:p>
    <w:p w:rsidR="00011F8D" w:rsidRDefault="009838FB">
      <w:pPr>
        <w:widowControl w:val="0"/>
        <w:tabs>
          <w:tab w:val="left" w:pos="0"/>
        </w:tabs>
        <w:autoSpaceDE w:val="0"/>
        <w:jc w:val="center"/>
      </w:pPr>
      <w:r>
        <w:rPr>
          <w:b/>
        </w:rPr>
        <w:t xml:space="preserve"> "Троицкокраснянский сельсовет" Щигровского района Курской области на 2021 год  </w:t>
      </w:r>
      <w:r>
        <w:t xml:space="preserve"> </w:t>
      </w:r>
    </w:p>
    <w:p w:rsidR="00011F8D" w:rsidRDefault="00011F8D">
      <w:pPr>
        <w:keepNext/>
        <w:widowControl w:val="0"/>
        <w:tabs>
          <w:tab w:val="left" w:pos="0"/>
        </w:tabs>
        <w:autoSpaceDE w:val="0"/>
        <w:jc w:val="center"/>
      </w:pPr>
    </w:p>
    <w:tbl>
      <w:tblPr>
        <w:tblW w:w="0" w:type="auto"/>
        <w:tblInd w:w="-12" w:type="dxa"/>
        <w:tblLayout w:type="fixed"/>
        <w:tblCellMar>
          <w:left w:w="10" w:type="dxa"/>
          <w:right w:w="10" w:type="dxa"/>
        </w:tblCellMar>
        <w:tblLook w:val="0000"/>
      </w:tblPr>
      <w:tblGrid>
        <w:gridCol w:w="5021"/>
        <w:gridCol w:w="731"/>
        <w:gridCol w:w="555"/>
        <w:gridCol w:w="709"/>
        <w:gridCol w:w="1390"/>
        <w:gridCol w:w="567"/>
        <w:gridCol w:w="1037"/>
      </w:tblGrid>
      <w:tr w:rsidR="00011F8D">
        <w:trPr>
          <w:trHeight w:val="812"/>
        </w:trPr>
        <w:tc>
          <w:tcPr>
            <w:tcW w:w="5021"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rPr>
                <w:b/>
              </w:rPr>
            </w:pPr>
            <w:r>
              <w:rPr>
                <w:b/>
              </w:rPr>
              <w:t>Наименование показателя</w:t>
            </w:r>
          </w:p>
        </w:tc>
        <w:tc>
          <w:tcPr>
            <w:tcW w:w="731" w:type="dxa"/>
            <w:tcBorders>
              <w:top w:val="single" w:sz="4" w:space="0" w:color="000000"/>
              <w:left w:val="single" w:sz="4" w:space="0" w:color="000000"/>
              <w:bottom w:val="single" w:sz="4" w:space="0" w:color="000000"/>
            </w:tcBorders>
            <w:shd w:val="clear" w:color="auto" w:fill="auto"/>
          </w:tcPr>
          <w:p w:rsidR="00011F8D" w:rsidRDefault="009838FB">
            <w:pPr>
              <w:keepNext/>
              <w:widowControl w:val="0"/>
              <w:tabs>
                <w:tab w:val="left" w:pos="0"/>
              </w:tabs>
              <w:autoSpaceDE w:val="0"/>
              <w:jc w:val="center"/>
              <w:rPr>
                <w:b/>
              </w:rPr>
            </w:pPr>
            <w:r>
              <w:rPr>
                <w:b/>
              </w:rPr>
              <w:t>ГРБС</w:t>
            </w:r>
          </w:p>
        </w:tc>
        <w:tc>
          <w:tcPr>
            <w:tcW w:w="555" w:type="dxa"/>
            <w:tcBorders>
              <w:top w:val="single" w:sz="4" w:space="0" w:color="000000"/>
              <w:left w:val="single" w:sz="4" w:space="0" w:color="000000"/>
              <w:bottom w:val="single" w:sz="4" w:space="0" w:color="000000"/>
            </w:tcBorders>
            <w:shd w:val="clear" w:color="auto" w:fill="auto"/>
          </w:tcPr>
          <w:p w:rsidR="00011F8D" w:rsidRDefault="009838FB">
            <w:pPr>
              <w:keepNext/>
              <w:widowControl w:val="0"/>
              <w:tabs>
                <w:tab w:val="left" w:pos="0"/>
              </w:tabs>
              <w:autoSpaceDE w:val="0"/>
              <w:jc w:val="center"/>
              <w:rPr>
                <w:b/>
              </w:rPr>
            </w:pPr>
            <w:r>
              <w:rPr>
                <w:b/>
              </w:rPr>
              <w:t>РЗ</w:t>
            </w:r>
          </w:p>
        </w:tc>
        <w:tc>
          <w:tcPr>
            <w:tcW w:w="709"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96" w:right="54"/>
              <w:jc w:val="center"/>
              <w:rPr>
                <w:b/>
              </w:rPr>
            </w:pPr>
            <w:proofErr w:type="gramStart"/>
            <w:r>
              <w:rPr>
                <w:b/>
              </w:rPr>
              <w:t>ПР</w:t>
            </w:r>
            <w:proofErr w:type="gramEnd"/>
          </w:p>
        </w:tc>
        <w:tc>
          <w:tcPr>
            <w:tcW w:w="1390"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109" w:right="99"/>
              <w:jc w:val="center"/>
              <w:rPr>
                <w:b/>
              </w:rPr>
            </w:pPr>
            <w:r>
              <w:rPr>
                <w:b/>
              </w:rPr>
              <w:t>ЦСР</w:t>
            </w:r>
          </w:p>
        </w:tc>
        <w:tc>
          <w:tcPr>
            <w:tcW w:w="567"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ind w:left="150" w:right="100"/>
              <w:jc w:val="center"/>
              <w:rPr>
                <w:b/>
              </w:rPr>
            </w:pPr>
            <w:r>
              <w:rPr>
                <w:b/>
              </w:rPr>
              <w:t>ВР</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2021 год</w:t>
            </w:r>
          </w:p>
          <w:p w:rsidR="00011F8D" w:rsidRDefault="009838FB">
            <w:r>
              <w:t xml:space="preserve"> (</w:t>
            </w:r>
            <w:proofErr w:type="spellStart"/>
            <w:proofErr w:type="gramStart"/>
            <w:r>
              <w:t>тыс</w:t>
            </w:r>
            <w:proofErr w:type="spellEnd"/>
            <w:proofErr w:type="gramEnd"/>
            <w:r>
              <w:t xml:space="preserve"> руб.)</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1</w:t>
            </w:r>
          </w:p>
        </w:tc>
        <w:tc>
          <w:tcPr>
            <w:tcW w:w="731"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4</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5</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6</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Администрация Троицкокраснянского сельсовета Щигровского района Курской области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pPr>
            <w:r>
              <w:rPr>
                <w:b/>
              </w:rPr>
              <w:t>1372,295</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Общегосударственные вопросы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891,888</w:t>
            </w:r>
          </w:p>
        </w:tc>
      </w:tr>
      <w:tr w:rsidR="00011F8D">
        <w:trPr>
          <w:trHeight w:val="973"/>
        </w:trPr>
        <w:tc>
          <w:tcPr>
            <w:tcW w:w="5021" w:type="dxa"/>
            <w:tcBorders>
              <w:left w:val="single" w:sz="4" w:space="0" w:color="000000"/>
              <w:bottom w:val="single" w:sz="4" w:space="0" w:color="000000"/>
            </w:tcBorders>
            <w:shd w:val="clear" w:color="auto" w:fill="auto"/>
          </w:tcPr>
          <w:p w:rsidR="00011F8D" w:rsidRDefault="009838FB">
            <w:pPr>
              <w:jc w:val="both"/>
            </w:pPr>
            <w:r>
              <w:t xml:space="preserve"> Функционирование высшего должностного лица субъекта Российской Федерации 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71 000 00000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71 100 00000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71 100С1402</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1810"/>
        </w:trPr>
        <w:tc>
          <w:tcPr>
            <w:tcW w:w="5021"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390" w:type="dxa"/>
            <w:tcBorders>
              <w:left w:val="single" w:sz="4" w:space="0" w:color="000000"/>
              <w:bottom w:val="single" w:sz="4" w:space="0" w:color="000000"/>
            </w:tcBorders>
            <w:shd w:val="clear" w:color="auto" w:fill="auto"/>
          </w:tcPr>
          <w:p w:rsidR="00011F8D" w:rsidRDefault="009838FB">
            <w:pPr>
              <w:jc w:val="both"/>
            </w:pPr>
            <w:r>
              <w:t>71 100С1402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374,8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0 4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73 000 00000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администрации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73 100 00000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390" w:type="dxa"/>
            <w:tcBorders>
              <w:left w:val="single" w:sz="4" w:space="0" w:color="000000"/>
              <w:bottom w:val="single" w:sz="4" w:space="0" w:color="000000"/>
            </w:tcBorders>
            <w:shd w:val="clear" w:color="auto" w:fill="auto"/>
          </w:tcPr>
          <w:p w:rsidR="00011F8D" w:rsidRDefault="009838FB">
            <w:pPr>
              <w:jc w:val="both"/>
            </w:pPr>
            <w:r>
              <w:t>73 100 С1402</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378,2</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390" w:type="dxa"/>
            <w:tcBorders>
              <w:left w:val="single" w:sz="4" w:space="0" w:color="000000"/>
              <w:bottom w:val="single" w:sz="4" w:space="0" w:color="000000"/>
            </w:tcBorders>
            <w:shd w:val="clear" w:color="auto" w:fill="auto"/>
          </w:tcPr>
          <w:p w:rsidR="00011F8D" w:rsidRDefault="009838FB">
            <w:pPr>
              <w:jc w:val="both"/>
            </w:pPr>
            <w:r>
              <w:t>73 100 С1402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372,2</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390" w:type="dxa"/>
            <w:tcBorders>
              <w:left w:val="single" w:sz="4" w:space="0" w:color="000000"/>
              <w:bottom w:val="single" w:sz="4" w:space="0" w:color="000000"/>
            </w:tcBorders>
            <w:shd w:val="clear" w:color="auto" w:fill="auto"/>
          </w:tcPr>
          <w:p w:rsidR="00011F8D" w:rsidRDefault="009838FB">
            <w:pPr>
              <w:jc w:val="both"/>
            </w:pPr>
            <w:r>
              <w:t>73 100 С1402</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6,0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r>
              <w:t>Резервные фонды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390" w:type="dxa"/>
            <w:tcBorders>
              <w:left w:val="single" w:sz="4" w:space="0" w:color="000000"/>
              <w:bottom w:val="single" w:sz="4" w:space="0" w:color="000000"/>
            </w:tcBorders>
            <w:shd w:val="clear" w:color="auto" w:fill="auto"/>
          </w:tcPr>
          <w:p w:rsidR="00011F8D" w:rsidRDefault="00011F8D">
            <w:pPr>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r>
              <w:t>Резервные фонды органов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390" w:type="dxa"/>
            <w:tcBorders>
              <w:left w:val="single" w:sz="4" w:space="0" w:color="000000"/>
              <w:bottom w:val="single" w:sz="4" w:space="0" w:color="000000"/>
            </w:tcBorders>
            <w:shd w:val="clear" w:color="auto" w:fill="auto"/>
          </w:tcPr>
          <w:p w:rsidR="00011F8D" w:rsidRDefault="009838FB">
            <w:pPr>
              <w:jc w:val="center"/>
            </w:pPr>
            <w:r>
              <w:t>7800000000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r>
              <w:t>Резервные фонды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390" w:type="dxa"/>
            <w:tcBorders>
              <w:left w:val="single" w:sz="4" w:space="0" w:color="000000"/>
              <w:bottom w:val="single" w:sz="4" w:space="0" w:color="000000"/>
            </w:tcBorders>
            <w:shd w:val="clear" w:color="auto" w:fill="auto"/>
          </w:tcPr>
          <w:p w:rsidR="00011F8D" w:rsidRDefault="009838FB">
            <w:pPr>
              <w:jc w:val="center"/>
            </w:pPr>
            <w:r>
              <w:t>7810000000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r>
              <w:t>Резервный фонд местной администрации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390" w:type="dxa"/>
            <w:tcBorders>
              <w:left w:val="single" w:sz="4" w:space="0" w:color="000000"/>
              <w:bottom w:val="single" w:sz="4" w:space="0" w:color="000000"/>
            </w:tcBorders>
            <w:shd w:val="clear" w:color="auto" w:fill="auto"/>
          </w:tcPr>
          <w:p w:rsidR="00011F8D" w:rsidRDefault="009838FB">
            <w:pPr>
              <w:jc w:val="center"/>
            </w:pPr>
            <w:r>
              <w:t>78100С1403</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r>
              <w:t>Иные бюджетные ассигнования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11</w:t>
            </w:r>
          </w:p>
        </w:tc>
        <w:tc>
          <w:tcPr>
            <w:tcW w:w="1390" w:type="dxa"/>
            <w:tcBorders>
              <w:left w:val="single" w:sz="4" w:space="0" w:color="000000"/>
              <w:bottom w:val="single" w:sz="4" w:space="0" w:color="000000"/>
            </w:tcBorders>
            <w:shd w:val="clear" w:color="auto" w:fill="auto"/>
          </w:tcPr>
          <w:p w:rsidR="00011F8D" w:rsidRDefault="009838FB">
            <w:pPr>
              <w:jc w:val="center"/>
            </w:pPr>
            <w:r>
              <w:t>78100С1403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Другие общегосударственные вопросы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137,888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09 1 00 00000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12 000 00000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1394"/>
        </w:trPr>
        <w:tc>
          <w:tcPr>
            <w:tcW w:w="5021" w:type="dxa"/>
            <w:tcBorders>
              <w:left w:val="single" w:sz="4" w:space="0" w:color="000000"/>
              <w:bottom w:val="single" w:sz="4" w:space="0" w:color="000000"/>
            </w:tcBorders>
            <w:shd w:val="clear" w:color="auto" w:fill="auto"/>
          </w:tcPr>
          <w:p w:rsidR="00011F8D" w:rsidRDefault="009838FB">
            <w:r>
              <w:rPr>
                <w:color w:val="000000"/>
              </w:rPr>
              <w:t>Подпрограмма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p w:rsidR="00011F8D" w:rsidRDefault="00011F8D">
            <w:pPr>
              <w:jc w:val="both"/>
            </w:pP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12 200 00000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Основное мероприятие "Осуществление мероприятий по обеспечению правопорядка на территории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12 201 00000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lastRenderedPageBreak/>
              <w:t>Реализация мероприятий направленных на обеспечение правопорядка на территории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1532"/>
        </w:trPr>
        <w:tc>
          <w:tcPr>
            <w:tcW w:w="5021" w:type="dxa"/>
            <w:tcBorders>
              <w:left w:val="single" w:sz="4" w:space="0" w:color="000000"/>
              <w:bottom w:val="single" w:sz="4" w:space="0" w:color="000000"/>
            </w:tcBorders>
            <w:shd w:val="clear" w:color="auto" w:fill="auto"/>
          </w:tcPr>
          <w:p w:rsidR="00011F8D" w:rsidRDefault="009838F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Муниципальная программа</w:t>
            </w:r>
            <w:r>
              <w:rPr>
                <w:rFonts w:ascii="Times New Roman" w:hAnsi="Times New Roman" w:cs="Times New Roman"/>
                <w:sz w:val="24"/>
                <w:szCs w:val="24"/>
              </w:rPr>
              <w:t xml:space="preserve"> </w:t>
            </w:r>
            <w:r>
              <w:rPr>
                <w:rFonts w:ascii="Times New Roman" w:hAnsi="Times New Roman" w:cs="Times New Roman"/>
                <w:b w:val="0"/>
                <w:sz w:val="24"/>
                <w:szCs w:val="24"/>
              </w:rPr>
              <w:t xml:space="preserve">«Развитие и укрепление материально-технической базы </w:t>
            </w:r>
          </w:p>
          <w:p w:rsidR="00011F8D" w:rsidRDefault="009838FB">
            <w:pPr>
              <w:pStyle w:val="ConsPlusTitle"/>
              <w:widowControl/>
              <w:jc w:val="both"/>
            </w:pPr>
            <w:r>
              <w:rPr>
                <w:rFonts w:ascii="Times New Roman" w:hAnsi="Times New Roman" w:cs="Times New Roman"/>
                <w:b w:val="0"/>
                <w:sz w:val="24"/>
                <w:szCs w:val="24"/>
              </w:rPr>
              <w:t>муниципального образования «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18 000 00000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18 100 00000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"Материально-техническое обеспечение учреждений и формирование имиджа Троицкокраснянского сельсовета Щигровского района Курской области"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18 101 00000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18 101 С1493 </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18 101 С1493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131,888</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21 000 00000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21 100 00000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21 101 00000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437"/>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функций, связанных с общегосударственным управлением</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jc w:val="both"/>
            </w:pPr>
            <w:r>
              <w:t>13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обязательств органа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jc w:val="both"/>
            </w:pPr>
            <w:r>
              <w:t>13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76 100 00000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(прочих) обязательств органа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jc w:val="both"/>
            </w:pPr>
            <w:r>
              <w:t>1 3</w:t>
            </w:r>
          </w:p>
        </w:tc>
        <w:tc>
          <w:tcPr>
            <w:tcW w:w="1390" w:type="dxa"/>
            <w:tcBorders>
              <w:left w:val="single" w:sz="4" w:space="0" w:color="000000"/>
              <w:bottom w:val="single" w:sz="4" w:space="0" w:color="000000"/>
            </w:tcBorders>
            <w:shd w:val="clear" w:color="auto" w:fill="auto"/>
          </w:tcPr>
          <w:p w:rsidR="00011F8D" w:rsidRDefault="009838FB">
            <w:pPr>
              <w:jc w:val="both"/>
            </w:pPr>
            <w:r>
              <w:t>76 100 С1404</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709" w:type="dxa"/>
            <w:tcBorders>
              <w:left w:val="single" w:sz="4" w:space="0" w:color="000000"/>
              <w:bottom w:val="single" w:sz="4" w:space="0" w:color="000000"/>
            </w:tcBorders>
            <w:shd w:val="clear" w:color="auto" w:fill="auto"/>
          </w:tcPr>
          <w:p w:rsidR="00011F8D" w:rsidRDefault="009838FB">
            <w:pPr>
              <w:jc w:val="both"/>
            </w:pPr>
            <w:r>
              <w:t>1 3</w:t>
            </w:r>
          </w:p>
        </w:tc>
        <w:tc>
          <w:tcPr>
            <w:tcW w:w="1390" w:type="dxa"/>
            <w:tcBorders>
              <w:left w:val="single" w:sz="4" w:space="0" w:color="000000"/>
              <w:bottom w:val="single" w:sz="4" w:space="0" w:color="000000"/>
            </w:tcBorders>
            <w:shd w:val="clear" w:color="auto" w:fill="auto"/>
          </w:tcPr>
          <w:p w:rsidR="00011F8D" w:rsidRDefault="009838FB">
            <w:pPr>
              <w:jc w:val="both"/>
            </w:pPr>
            <w:r>
              <w:t>76 100 С1404</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lastRenderedPageBreak/>
              <w:t>Национальная оборона</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89,267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Мобилизационная и вневойсковая подготовка</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89,267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89,267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widowControl w:val="0"/>
              <w:tabs>
                <w:tab w:val="left" w:pos="0"/>
              </w:tabs>
              <w:autoSpaceDE w:val="0"/>
              <w:spacing w:before="240" w:after="60"/>
              <w:jc w:val="both"/>
            </w:pPr>
            <w:r>
              <w:t>внебюджетными фондами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79,5</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9,767</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безопасность и правоохранительная деятельность</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безопасности и правоохранительной деятельности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13 000 00000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«Обеспечение противопожарной безопасности»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13 200 00000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первичных мер пожарной безопасности в границах населенных пунктов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13 201 00000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экономика</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04</w:t>
            </w:r>
          </w:p>
        </w:tc>
        <w:tc>
          <w:tcPr>
            <w:tcW w:w="709"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экономики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 xml:space="preserve">Программа «Развитие субъектов малого и среднего предпринимательства в Троицкокраснянском  сельсовете Щигровского </w:t>
            </w:r>
            <w:r>
              <w:lastRenderedPageBreak/>
              <w:t>района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lastRenderedPageBreak/>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15 000 00000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lastRenderedPageBreak/>
              <w:t>Подпрограмма "Поддержка субъектов малого и среднего предпринимательства в Троицкокраснянском  сельсовете Щигровского района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15 100 00000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r>
              <w:rPr>
                <w:color w:val="000000"/>
              </w:rPr>
              <w:t>Основное мероприятие "Обеспечение малого и среднего предпринимательства, популяризация предпринимательской деятельности"</w:t>
            </w:r>
          </w:p>
          <w:p w:rsidR="00011F8D" w:rsidRDefault="00011F8D">
            <w:pPr>
              <w:jc w:val="both"/>
            </w:pP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15 101 00000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Жилищно-коммунальное хозяйство</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34,718</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Благоустройство </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34,718</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07 000 00000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«Обеспечение качественными услугами ЖКХ населения муниципальном образовании «Троицкокраснянский сельсовет» Щигровского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07 300 00000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"Благоустройство территории"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07 301 00000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по благоустройству</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390" w:type="dxa"/>
            <w:tcBorders>
              <w:left w:val="single" w:sz="4" w:space="0" w:color="000000"/>
              <w:bottom w:val="single" w:sz="4" w:space="0" w:color="000000"/>
            </w:tcBorders>
            <w:shd w:val="clear" w:color="auto" w:fill="auto"/>
          </w:tcPr>
          <w:p w:rsidR="00011F8D" w:rsidRDefault="009838FB">
            <w:pPr>
              <w:jc w:val="both"/>
            </w:pPr>
            <w:r>
              <w:t>07 301 С1433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Муниципальная программа «Комплексное развитие сельской территории Троицкокраснянского сельсовета Щигровского района на 2020-2025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24 000 00000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lastRenderedPageBreak/>
              <w:t>Подпрограмма « Создание и развитие инфраструктуры на сельской территории» муниципальной программы «Комплексное развитие сельской территории Троицкокраснянского сельсовета Щигровского района на 2020-2025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24 100 00000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Основное мероприятие «Благоустройство сельской территории»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24 101 00000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14,718</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Обеспечение комплексного развития сельской территории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14,718</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14,718</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Муниципальная программа "Организация и содержание мест захоронения в Троицкокраснянском сельсовете на 2019-2021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05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25 000 00000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5,0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Подпрограмма "Организация и содержание мест захоронения"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25 100 00000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rPr>
                <w:color w:val="000000"/>
              </w:rPr>
              <w:t>Основное мероприятие "Благоустройство мест захоронения  (кладбищ) на территории поселения"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25 101 00000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Мероприятия по благоустройству</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25 101 С1433</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933"/>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390" w:type="dxa"/>
            <w:tcBorders>
              <w:left w:val="single" w:sz="4" w:space="0" w:color="000000"/>
              <w:bottom w:val="single" w:sz="4" w:space="0" w:color="000000"/>
            </w:tcBorders>
            <w:shd w:val="clear" w:color="auto" w:fill="auto"/>
          </w:tcPr>
          <w:p w:rsidR="00011F8D" w:rsidRDefault="009838FB">
            <w:pPr>
              <w:jc w:val="both"/>
            </w:pPr>
            <w:r>
              <w:t>25 101 С1433</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15,0</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Культура, кинематография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0 8 </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rPr>
                <w:b/>
              </w:rPr>
              <w:t>303,422</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Культура</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315"/>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303,422</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rPr>
                <w:rFonts w:eastAsia="Tahoma"/>
                <w:color w:val="000000"/>
              </w:rPr>
              <w:lastRenderedPageBreak/>
              <w:t>Заработная  плата и начисления на выплаты по оплате труда работников учреждений культуры муниципальных образований, городских и сельских поселений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01 101 13330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86,932</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01 101 13330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snapToGrid w:val="0"/>
              <w:jc w:val="both"/>
            </w:pPr>
            <w:r>
              <w:t>100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jc w:val="both"/>
            </w:pPr>
            <w:r>
              <w:t>86,932</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jc w:val="both"/>
              <w:rPr>
                <w:lang w:val="en-US"/>
              </w:rPr>
            </w:pPr>
            <w:r>
              <w:t xml:space="preserve">01 101 </w:t>
            </w:r>
            <w:r>
              <w:rPr>
                <w:lang w:val="en-US"/>
              </w:rPr>
              <w:t>S3330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lang w:val="en-US"/>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160,490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S3330</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snapToGrid w:val="0"/>
              <w:jc w:val="both"/>
            </w:pPr>
            <w:r>
              <w:t>160,490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обеспечение деятельности (оказание услуг) муниципальных учреждений</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snapToGrid w:val="0"/>
              <w:jc w:val="both"/>
            </w:pPr>
            <w:r>
              <w:t>56,0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jc w:val="both"/>
            </w:pPr>
            <w:r>
              <w:t>01 101 С1401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55,0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jc w:val="both"/>
            </w:pPr>
            <w:r>
              <w:t>01 101 С1401</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Социальная политика</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Пенсионное обеспечение</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«Социальная поддержка граждан Троицкокраснянского сельсовета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02 000 00000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02 20100000</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w:t>
            </w:r>
            <w:r>
              <w:lastRenderedPageBreak/>
              <w:t xml:space="preserve">пенсиям муниципальных служащих </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lastRenderedPageBreak/>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567"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r w:rsidR="00011F8D">
        <w:trPr>
          <w:trHeight w:val="70"/>
        </w:trPr>
        <w:tc>
          <w:tcPr>
            <w:tcW w:w="5021"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Социальное обеспечение и иные выплаты населению</w:t>
            </w:r>
          </w:p>
        </w:tc>
        <w:tc>
          <w:tcPr>
            <w:tcW w:w="731" w:type="dxa"/>
            <w:tcBorders>
              <w:left w:val="single" w:sz="4" w:space="0" w:color="000000"/>
              <w:bottom w:val="single" w:sz="4" w:space="0" w:color="000000"/>
            </w:tcBorders>
            <w:shd w:val="clear" w:color="auto" w:fill="auto"/>
          </w:tcPr>
          <w:p w:rsidR="00011F8D" w:rsidRDefault="009838FB">
            <w:pPr>
              <w:widowControl w:val="0"/>
              <w:autoSpaceDE w:val="0"/>
              <w:jc w:val="center"/>
            </w:pPr>
            <w:r>
              <w:t>001</w:t>
            </w:r>
          </w:p>
        </w:tc>
        <w:tc>
          <w:tcPr>
            <w:tcW w:w="555"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709"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390" w:type="dxa"/>
            <w:tcBorders>
              <w:left w:val="single" w:sz="4" w:space="0" w:color="000000"/>
              <w:bottom w:val="single" w:sz="4" w:space="0" w:color="000000"/>
            </w:tcBorders>
            <w:shd w:val="clear" w:color="auto" w:fill="auto"/>
          </w:tcPr>
          <w:p w:rsidR="00011F8D" w:rsidRDefault="009838FB">
            <w:pPr>
              <w:jc w:val="both"/>
            </w:pPr>
            <w:r>
              <w:t>02 201 С1445</w:t>
            </w:r>
          </w:p>
        </w:tc>
        <w:tc>
          <w:tcPr>
            <w:tcW w:w="567" w:type="dxa"/>
            <w:tcBorders>
              <w:left w:val="single" w:sz="4" w:space="0" w:color="000000"/>
              <w:bottom w:val="single" w:sz="4" w:space="0" w:color="000000"/>
            </w:tcBorders>
            <w:shd w:val="clear" w:color="auto" w:fill="auto"/>
          </w:tcPr>
          <w:p w:rsidR="00011F8D" w:rsidRDefault="009838FB">
            <w:pPr>
              <w:widowControl w:val="0"/>
              <w:autoSpaceDE w:val="0"/>
              <w:jc w:val="both"/>
            </w:pPr>
            <w:r>
              <w:t>3 00</w:t>
            </w:r>
          </w:p>
        </w:tc>
        <w:tc>
          <w:tcPr>
            <w:tcW w:w="1037"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50,0</w:t>
            </w:r>
          </w:p>
        </w:tc>
      </w:tr>
    </w:tbl>
    <w:p w:rsidR="00011F8D" w:rsidRDefault="00011F8D">
      <w:pPr>
        <w:jc w:val="right"/>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9E08D7" w:rsidRDefault="009E08D7">
      <w:pPr>
        <w:pStyle w:val="af5"/>
        <w:jc w:val="right"/>
        <w:rPr>
          <w:rFonts w:ascii="Times New Roman" w:hAnsi="Times New Roman" w:cs="Times New Roman"/>
          <w:sz w:val="24"/>
          <w:szCs w:val="24"/>
        </w:rPr>
      </w:pPr>
    </w:p>
    <w:p w:rsidR="00011F8D" w:rsidRDefault="00011F8D">
      <w:pPr>
        <w:pStyle w:val="af5"/>
        <w:jc w:val="right"/>
        <w:rPr>
          <w:rFonts w:ascii="Times New Roman" w:hAnsi="Times New Roman" w:cs="Times New Roman"/>
          <w:sz w:val="24"/>
          <w:szCs w:val="24"/>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E08D7" w:rsidP="009E08D7">
      <w:pPr>
        <w:widowControl w:val="0"/>
        <w:autoSpaceDE w:val="0"/>
        <w:jc w:val="right"/>
        <w:rPr>
          <w:b/>
          <w:bCs/>
        </w:rPr>
      </w:pPr>
      <w:r>
        <w:t>от «22» декабря  2020 г. №72-198-6</w:t>
      </w:r>
      <w:r w:rsidR="009838FB">
        <w:rPr>
          <w:rFonts w:ascii="Times New Roman CYR" w:hAnsi="Times New Roman CYR" w:cs="Times New Roman CYR"/>
        </w:rPr>
        <w:t xml:space="preserve">                                                                                                                                                                                           </w:t>
      </w:r>
    </w:p>
    <w:p w:rsidR="00011F8D" w:rsidRDefault="009838FB">
      <w:pPr>
        <w:keepNext/>
        <w:widowControl w:val="0"/>
        <w:tabs>
          <w:tab w:val="left" w:pos="0"/>
        </w:tabs>
        <w:autoSpaceDE w:val="0"/>
        <w:jc w:val="center"/>
        <w:rPr>
          <w:spacing w:val="1"/>
          <w:sz w:val="20"/>
          <w:szCs w:val="20"/>
        </w:rPr>
      </w:pPr>
      <w:r>
        <w:rPr>
          <w:b/>
          <w:bCs/>
        </w:rPr>
        <w:t xml:space="preserve">Ведомственная структура расходов  бюджета  </w:t>
      </w:r>
      <w:r>
        <w:rPr>
          <w:b/>
        </w:rPr>
        <w:t>муниципального образования "Троицкокраснянский сельсовет" Щигровского района Курской области на плановый период 2021 и 2022 годов</w:t>
      </w:r>
      <w:r>
        <w:t xml:space="preserve">                                        </w:t>
      </w:r>
    </w:p>
    <w:p w:rsidR="00011F8D" w:rsidRDefault="00011F8D">
      <w:pPr>
        <w:rPr>
          <w:spacing w:val="1"/>
          <w:sz w:val="20"/>
          <w:szCs w:val="20"/>
        </w:rPr>
      </w:pPr>
    </w:p>
    <w:tbl>
      <w:tblPr>
        <w:tblW w:w="0" w:type="auto"/>
        <w:tblInd w:w="10" w:type="dxa"/>
        <w:tblLayout w:type="fixed"/>
        <w:tblCellMar>
          <w:left w:w="10" w:type="dxa"/>
          <w:right w:w="10" w:type="dxa"/>
        </w:tblCellMar>
        <w:tblLook w:val="0000"/>
      </w:tblPr>
      <w:tblGrid>
        <w:gridCol w:w="4720"/>
        <w:gridCol w:w="730"/>
        <w:gridCol w:w="440"/>
        <w:gridCol w:w="482"/>
        <w:gridCol w:w="1431"/>
        <w:gridCol w:w="523"/>
        <w:gridCol w:w="812"/>
        <w:gridCol w:w="890"/>
      </w:tblGrid>
      <w:tr w:rsidR="00011F8D">
        <w:trPr>
          <w:trHeight w:val="240"/>
        </w:trPr>
        <w:tc>
          <w:tcPr>
            <w:tcW w:w="4720" w:type="dxa"/>
            <w:vMerge w:val="restart"/>
            <w:tcBorders>
              <w:top w:val="single" w:sz="4" w:space="0" w:color="000000"/>
              <w:left w:val="single" w:sz="4" w:space="0" w:color="000000"/>
            </w:tcBorders>
            <w:shd w:val="clear" w:color="auto" w:fill="auto"/>
          </w:tcPr>
          <w:p w:rsidR="00011F8D" w:rsidRDefault="009838FB">
            <w:pPr>
              <w:widowControl w:val="0"/>
              <w:autoSpaceDE w:val="0"/>
              <w:jc w:val="center"/>
              <w:rPr>
                <w:b/>
              </w:rPr>
            </w:pPr>
            <w:r>
              <w:rPr>
                <w:b/>
              </w:rPr>
              <w:t>Наименование показателя</w:t>
            </w:r>
          </w:p>
        </w:tc>
        <w:tc>
          <w:tcPr>
            <w:tcW w:w="730" w:type="dxa"/>
            <w:vMerge w:val="restart"/>
            <w:tcBorders>
              <w:top w:val="single" w:sz="4" w:space="0" w:color="000000"/>
              <w:left w:val="single" w:sz="4" w:space="0" w:color="000000"/>
            </w:tcBorders>
            <w:shd w:val="clear" w:color="auto" w:fill="auto"/>
          </w:tcPr>
          <w:p w:rsidR="00011F8D" w:rsidRDefault="009838FB">
            <w:pPr>
              <w:keepNext/>
              <w:widowControl w:val="0"/>
              <w:tabs>
                <w:tab w:val="left" w:pos="0"/>
              </w:tabs>
              <w:autoSpaceDE w:val="0"/>
              <w:jc w:val="center"/>
              <w:rPr>
                <w:b/>
              </w:rPr>
            </w:pPr>
            <w:r>
              <w:rPr>
                <w:b/>
              </w:rPr>
              <w:t>ГРБС</w:t>
            </w:r>
          </w:p>
        </w:tc>
        <w:tc>
          <w:tcPr>
            <w:tcW w:w="440" w:type="dxa"/>
            <w:vMerge w:val="restart"/>
            <w:tcBorders>
              <w:top w:val="single" w:sz="4" w:space="0" w:color="000000"/>
              <w:left w:val="single" w:sz="4" w:space="0" w:color="000000"/>
            </w:tcBorders>
            <w:shd w:val="clear" w:color="auto" w:fill="auto"/>
          </w:tcPr>
          <w:p w:rsidR="00011F8D" w:rsidRDefault="009838FB">
            <w:pPr>
              <w:keepNext/>
              <w:widowControl w:val="0"/>
              <w:tabs>
                <w:tab w:val="left" w:pos="0"/>
              </w:tabs>
              <w:autoSpaceDE w:val="0"/>
              <w:jc w:val="center"/>
              <w:rPr>
                <w:b/>
              </w:rPr>
            </w:pPr>
            <w:r>
              <w:rPr>
                <w:b/>
              </w:rPr>
              <w:t>РЗ</w:t>
            </w:r>
          </w:p>
        </w:tc>
        <w:tc>
          <w:tcPr>
            <w:tcW w:w="482" w:type="dxa"/>
            <w:vMerge w:val="restart"/>
            <w:tcBorders>
              <w:top w:val="single" w:sz="4" w:space="0" w:color="000000"/>
              <w:left w:val="single" w:sz="4" w:space="0" w:color="000000"/>
            </w:tcBorders>
            <w:shd w:val="clear" w:color="auto" w:fill="auto"/>
          </w:tcPr>
          <w:p w:rsidR="00011F8D" w:rsidRDefault="009838FB">
            <w:pPr>
              <w:widowControl w:val="0"/>
              <w:autoSpaceDE w:val="0"/>
              <w:ind w:left="96" w:right="54"/>
              <w:jc w:val="center"/>
              <w:rPr>
                <w:b/>
              </w:rPr>
            </w:pPr>
            <w:proofErr w:type="gramStart"/>
            <w:r>
              <w:rPr>
                <w:b/>
              </w:rPr>
              <w:t>ПР</w:t>
            </w:r>
            <w:proofErr w:type="gramEnd"/>
          </w:p>
        </w:tc>
        <w:tc>
          <w:tcPr>
            <w:tcW w:w="1431" w:type="dxa"/>
            <w:vMerge w:val="restart"/>
            <w:tcBorders>
              <w:top w:val="single" w:sz="4" w:space="0" w:color="000000"/>
              <w:left w:val="single" w:sz="4" w:space="0" w:color="000000"/>
            </w:tcBorders>
            <w:shd w:val="clear" w:color="auto" w:fill="auto"/>
          </w:tcPr>
          <w:p w:rsidR="00011F8D" w:rsidRDefault="009838FB">
            <w:pPr>
              <w:widowControl w:val="0"/>
              <w:autoSpaceDE w:val="0"/>
              <w:ind w:left="109" w:right="99"/>
              <w:jc w:val="center"/>
              <w:rPr>
                <w:b/>
              </w:rPr>
            </w:pPr>
            <w:r>
              <w:rPr>
                <w:b/>
              </w:rPr>
              <w:t>ЦСР</w:t>
            </w:r>
          </w:p>
        </w:tc>
        <w:tc>
          <w:tcPr>
            <w:tcW w:w="523" w:type="dxa"/>
            <w:vMerge w:val="restart"/>
            <w:tcBorders>
              <w:top w:val="single" w:sz="4" w:space="0" w:color="000000"/>
              <w:left w:val="single" w:sz="4" w:space="0" w:color="000000"/>
            </w:tcBorders>
            <w:shd w:val="clear" w:color="auto" w:fill="auto"/>
          </w:tcPr>
          <w:p w:rsidR="00011F8D" w:rsidRDefault="009838FB">
            <w:pPr>
              <w:widowControl w:val="0"/>
              <w:autoSpaceDE w:val="0"/>
              <w:ind w:left="150" w:right="100"/>
              <w:jc w:val="center"/>
              <w:rPr>
                <w:b/>
              </w:rPr>
            </w:pPr>
            <w:r>
              <w:rPr>
                <w:b/>
              </w:rPr>
              <w:t>ВР</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Плановый период</w:t>
            </w:r>
          </w:p>
        </w:tc>
      </w:tr>
      <w:tr w:rsidR="00011F8D">
        <w:trPr>
          <w:trHeight w:val="585"/>
        </w:trPr>
        <w:tc>
          <w:tcPr>
            <w:tcW w:w="4720" w:type="dxa"/>
            <w:vMerge/>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730" w:type="dxa"/>
            <w:vMerge/>
            <w:tcBorders>
              <w:top w:val="single" w:sz="4" w:space="0" w:color="000000"/>
              <w:left w:val="single" w:sz="4" w:space="0" w:color="000000"/>
            </w:tcBorders>
            <w:shd w:val="clear" w:color="auto" w:fill="auto"/>
          </w:tcPr>
          <w:p w:rsidR="00011F8D" w:rsidRDefault="00011F8D">
            <w:pPr>
              <w:keepNext/>
              <w:widowControl w:val="0"/>
              <w:tabs>
                <w:tab w:val="left" w:pos="0"/>
              </w:tabs>
              <w:autoSpaceDE w:val="0"/>
              <w:snapToGrid w:val="0"/>
              <w:jc w:val="center"/>
              <w:rPr>
                <w:b/>
              </w:rPr>
            </w:pPr>
          </w:p>
        </w:tc>
        <w:tc>
          <w:tcPr>
            <w:tcW w:w="440" w:type="dxa"/>
            <w:vMerge/>
            <w:tcBorders>
              <w:left w:val="single" w:sz="4" w:space="0" w:color="000000"/>
              <w:bottom w:val="single" w:sz="4" w:space="0" w:color="000000"/>
            </w:tcBorders>
            <w:shd w:val="clear" w:color="auto" w:fill="auto"/>
          </w:tcPr>
          <w:p w:rsidR="00011F8D" w:rsidRDefault="00011F8D">
            <w:pPr>
              <w:keepNext/>
              <w:widowControl w:val="0"/>
              <w:tabs>
                <w:tab w:val="left" w:pos="0"/>
              </w:tabs>
              <w:autoSpaceDE w:val="0"/>
              <w:snapToGrid w:val="0"/>
              <w:jc w:val="center"/>
              <w:rPr>
                <w:b/>
              </w:rPr>
            </w:pPr>
          </w:p>
        </w:tc>
        <w:tc>
          <w:tcPr>
            <w:tcW w:w="482"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96" w:right="54"/>
              <w:jc w:val="center"/>
              <w:rPr>
                <w:b/>
              </w:rPr>
            </w:pPr>
          </w:p>
        </w:tc>
        <w:tc>
          <w:tcPr>
            <w:tcW w:w="1431"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109" w:right="99"/>
              <w:jc w:val="center"/>
              <w:rPr>
                <w:b/>
              </w:rPr>
            </w:pPr>
          </w:p>
        </w:tc>
        <w:tc>
          <w:tcPr>
            <w:tcW w:w="523" w:type="dxa"/>
            <w:vMerge/>
            <w:tcBorders>
              <w:left w:val="single" w:sz="4" w:space="0" w:color="000000"/>
              <w:bottom w:val="single" w:sz="4" w:space="0" w:color="000000"/>
            </w:tcBorders>
            <w:shd w:val="clear" w:color="auto" w:fill="auto"/>
          </w:tcPr>
          <w:p w:rsidR="00011F8D" w:rsidRDefault="00011F8D">
            <w:pPr>
              <w:widowControl w:val="0"/>
              <w:autoSpaceDE w:val="0"/>
              <w:snapToGrid w:val="0"/>
              <w:ind w:left="150" w:right="100"/>
              <w:jc w:val="center"/>
              <w:rPr>
                <w:b/>
              </w:rPr>
            </w:pPr>
          </w:p>
        </w:tc>
        <w:tc>
          <w:tcPr>
            <w:tcW w:w="81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rPr>
                <w:b/>
              </w:rPr>
              <w:t>2022 год</w:t>
            </w:r>
          </w:p>
          <w:p w:rsidR="00011F8D" w:rsidRDefault="009838FB">
            <w:pPr>
              <w:rPr>
                <w:b/>
              </w:rPr>
            </w:pPr>
            <w:r>
              <w:t xml:space="preserve"> (тыс</w:t>
            </w:r>
            <w:proofErr w:type="gramStart"/>
            <w:r>
              <w:t>.р</w:t>
            </w:r>
            <w:proofErr w:type="gramEnd"/>
            <w:r>
              <w:t>уб.)</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 xml:space="preserve">2023 год </w:t>
            </w:r>
            <w:r>
              <w:t>(тыс</w:t>
            </w:r>
            <w:proofErr w:type="gramStart"/>
            <w:r>
              <w:t>.р</w:t>
            </w:r>
            <w:proofErr w:type="gramEnd"/>
            <w:r>
              <w:t>уб.)</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1</w:t>
            </w:r>
          </w:p>
        </w:tc>
        <w:tc>
          <w:tcPr>
            <w:tcW w:w="730"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4</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5</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6</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rPr>
                <w:b/>
              </w:rPr>
              <w:t>7</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Администрация Троицкокраснянского сельсовета Щигровского района Курской области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482"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rPr>
                <w:b/>
              </w:rPr>
            </w:pPr>
            <w:r>
              <w:rPr>
                <w:b/>
              </w:rPr>
              <w:t>946,541</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pPr>
            <w:r>
              <w:rPr>
                <w:b/>
              </w:rPr>
              <w:t>938,082</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autoSpaceDE w:val="0"/>
            </w:pPr>
            <w:r>
              <w:t>Условно утвержденные расходы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482"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cente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center"/>
            </w:pPr>
            <w:r>
              <w:t>21,386</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t>41,917</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Общегосударственные вопросы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636,967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604,419</w:t>
            </w:r>
          </w:p>
        </w:tc>
      </w:tr>
      <w:tr w:rsidR="00011F8D">
        <w:trPr>
          <w:trHeight w:val="973"/>
        </w:trPr>
        <w:tc>
          <w:tcPr>
            <w:tcW w:w="4720" w:type="dxa"/>
            <w:tcBorders>
              <w:left w:val="single" w:sz="4" w:space="0" w:color="000000"/>
              <w:bottom w:val="single" w:sz="4" w:space="0" w:color="000000"/>
            </w:tcBorders>
            <w:shd w:val="clear" w:color="auto" w:fill="auto"/>
          </w:tcPr>
          <w:p w:rsidR="00011F8D" w:rsidRDefault="009838FB">
            <w:pPr>
              <w:jc w:val="both"/>
            </w:pPr>
            <w:r>
              <w:t xml:space="preserve"> Функционирование высшего должностного лица субъекта Российской Федерации и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287,0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71 000 00000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287,0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71 100 00000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287,0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71 100С1402</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287,0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1810"/>
        </w:trPr>
        <w:tc>
          <w:tcPr>
            <w:tcW w:w="4720"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1431" w:type="dxa"/>
            <w:tcBorders>
              <w:left w:val="single" w:sz="4" w:space="0" w:color="000000"/>
              <w:bottom w:val="single" w:sz="4" w:space="0" w:color="000000"/>
            </w:tcBorders>
            <w:shd w:val="clear" w:color="auto" w:fill="auto"/>
          </w:tcPr>
          <w:p w:rsidR="00011F8D" w:rsidRDefault="009838FB">
            <w:pPr>
              <w:jc w:val="both"/>
            </w:pPr>
            <w:r>
              <w:t>71 100С1402</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812" w:type="dxa"/>
            <w:tcBorders>
              <w:left w:val="single" w:sz="4" w:space="0" w:color="000000"/>
              <w:bottom w:val="single" w:sz="4" w:space="0" w:color="000000"/>
            </w:tcBorders>
            <w:shd w:val="clear" w:color="auto" w:fill="auto"/>
          </w:tcPr>
          <w:p w:rsidR="00011F8D" w:rsidRDefault="009838FB">
            <w:pPr>
              <w:jc w:val="both"/>
            </w:pPr>
            <w:r>
              <w:t>287,0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257,0</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325,967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04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73 000 00000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325,967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Обеспечение деятельности администрации </w:t>
            </w:r>
            <w:r>
              <w:lastRenderedPageBreak/>
              <w:t>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lastRenderedPageBreak/>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73 100 00000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325,967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Обеспечение деятельности и выполнение функций органов 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31" w:type="dxa"/>
            <w:tcBorders>
              <w:left w:val="single" w:sz="4" w:space="0" w:color="000000"/>
              <w:bottom w:val="single" w:sz="4" w:space="0" w:color="000000"/>
            </w:tcBorders>
            <w:shd w:val="clear" w:color="auto" w:fill="auto"/>
          </w:tcPr>
          <w:p w:rsidR="00011F8D" w:rsidRDefault="009838FB">
            <w:pPr>
              <w:jc w:val="both"/>
            </w:pPr>
            <w:r>
              <w:t>73 100 С1402</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325,967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325,419</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31" w:type="dxa"/>
            <w:tcBorders>
              <w:left w:val="single" w:sz="4" w:space="0" w:color="000000"/>
              <w:bottom w:val="single" w:sz="4" w:space="0" w:color="000000"/>
            </w:tcBorders>
            <w:shd w:val="clear" w:color="auto" w:fill="auto"/>
          </w:tcPr>
          <w:p w:rsidR="00011F8D" w:rsidRDefault="009838FB">
            <w:pPr>
              <w:jc w:val="both"/>
            </w:pPr>
            <w:r>
              <w:t>73 100 С1402</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321,967</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323,419</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0 4</w:t>
            </w:r>
          </w:p>
        </w:tc>
        <w:tc>
          <w:tcPr>
            <w:tcW w:w="1431" w:type="dxa"/>
            <w:tcBorders>
              <w:left w:val="single" w:sz="4" w:space="0" w:color="000000"/>
              <w:bottom w:val="single" w:sz="4" w:space="0" w:color="000000"/>
            </w:tcBorders>
            <w:shd w:val="clear" w:color="auto" w:fill="auto"/>
          </w:tcPr>
          <w:p w:rsidR="00011F8D" w:rsidRDefault="009838FB">
            <w:pPr>
              <w:jc w:val="both"/>
            </w:pPr>
            <w:r>
              <w:t>73 100 С1402</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4,0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437"/>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Другие общегосударственные вопросы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24,0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09 1 00 00000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12 000 00000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r>
              <w:rPr>
                <w:color w:val="000000"/>
              </w:rPr>
              <w:t>Подпрограмма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p w:rsidR="00011F8D" w:rsidRDefault="00011F8D">
            <w:pPr>
              <w:jc w:val="both"/>
            </w:pP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12 200 00000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Осуществление мероприятий по обеспечению правопорядка на территории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12 201 00000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lastRenderedPageBreak/>
              <w:t>Основное мероприятие "Реализация мероприятий направленных на обеспечение правопорядка на территории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12 201 С1435</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Муниципальная программа</w:t>
            </w:r>
            <w:r>
              <w:rPr>
                <w:rFonts w:ascii="Times New Roman" w:hAnsi="Times New Roman" w:cs="Times New Roman"/>
                <w:sz w:val="24"/>
                <w:szCs w:val="24"/>
              </w:rPr>
              <w:t xml:space="preserve"> </w:t>
            </w:r>
            <w:r>
              <w:rPr>
                <w:rFonts w:ascii="Times New Roman" w:hAnsi="Times New Roman" w:cs="Times New Roman"/>
                <w:b w:val="0"/>
                <w:sz w:val="24"/>
                <w:szCs w:val="24"/>
              </w:rPr>
              <w:t>«Развитие и укрепление материально-технической базы муниципального образования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18 000 00000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18 100 00000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"Материально-техническое обеспечение учреждений и формирование имиджа Троицкокраснянского сельсовета Щигровского района Курской области"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18 101 00000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18 101 С1493 </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18 101 С1493</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12" w:type="dxa"/>
            <w:tcBorders>
              <w:left w:val="single" w:sz="4" w:space="0" w:color="000000"/>
              <w:bottom w:val="single" w:sz="4" w:space="0" w:color="000000"/>
            </w:tcBorders>
            <w:shd w:val="clear" w:color="auto" w:fill="auto"/>
          </w:tcPr>
          <w:p w:rsidR="00011F8D" w:rsidRDefault="009838FB">
            <w:pPr>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20,0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21 000 00000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21 100 00000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21 101 00000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21 101 С1495</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12" w:type="dxa"/>
            <w:tcBorders>
              <w:left w:val="single" w:sz="4" w:space="0" w:color="000000"/>
              <w:bottom w:val="single" w:sz="4" w:space="0" w:color="000000"/>
            </w:tcBorders>
            <w:shd w:val="clear" w:color="auto" w:fill="auto"/>
          </w:tcPr>
          <w:p w:rsidR="00011F8D" w:rsidRDefault="009838FB">
            <w:pPr>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функций, связанных с общегосударственным управлением</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jc w:val="both"/>
            </w:pPr>
            <w:r>
              <w:t>13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 </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Выполнение других обязательств органа </w:t>
            </w:r>
            <w:r>
              <w:lastRenderedPageBreak/>
              <w:t>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lastRenderedPageBreak/>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jc w:val="both"/>
            </w:pPr>
            <w:r>
              <w:t>13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76 100 00000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Выполнение других (прочих) обязательств органа 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jc w:val="both"/>
            </w:pPr>
            <w:r>
              <w:t>1 3</w:t>
            </w:r>
          </w:p>
        </w:tc>
        <w:tc>
          <w:tcPr>
            <w:tcW w:w="1431" w:type="dxa"/>
            <w:tcBorders>
              <w:left w:val="single" w:sz="4" w:space="0" w:color="000000"/>
              <w:bottom w:val="single" w:sz="4" w:space="0" w:color="000000"/>
            </w:tcBorders>
            <w:shd w:val="clear" w:color="auto" w:fill="auto"/>
          </w:tcPr>
          <w:p w:rsidR="00011F8D" w:rsidRDefault="009838FB">
            <w:pPr>
              <w:jc w:val="both"/>
            </w:pPr>
            <w:r>
              <w:t>76 100 С1404</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482" w:type="dxa"/>
            <w:tcBorders>
              <w:left w:val="single" w:sz="4" w:space="0" w:color="000000"/>
              <w:bottom w:val="single" w:sz="4" w:space="0" w:color="000000"/>
            </w:tcBorders>
            <w:shd w:val="clear" w:color="auto" w:fill="auto"/>
          </w:tcPr>
          <w:p w:rsidR="00011F8D" w:rsidRDefault="009838FB">
            <w:pPr>
              <w:jc w:val="both"/>
            </w:pPr>
            <w:r>
              <w:t>1 3</w:t>
            </w:r>
          </w:p>
        </w:tc>
        <w:tc>
          <w:tcPr>
            <w:tcW w:w="1431" w:type="dxa"/>
            <w:tcBorders>
              <w:left w:val="single" w:sz="4" w:space="0" w:color="000000"/>
              <w:bottom w:val="single" w:sz="4" w:space="0" w:color="000000"/>
            </w:tcBorders>
            <w:shd w:val="clear" w:color="auto" w:fill="auto"/>
          </w:tcPr>
          <w:p w:rsidR="00011F8D" w:rsidRDefault="009838FB">
            <w:pPr>
              <w:jc w:val="both"/>
            </w:pPr>
            <w:r>
              <w:t>76 100 С1404</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Национальная оборона</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90,188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93,746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Мобилизационная и вневойсковая подготовка</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90,188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93,746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widowControl w:val="0"/>
              <w:tabs>
                <w:tab w:val="left" w:pos="0"/>
              </w:tabs>
              <w:autoSpaceDE w:val="0"/>
              <w:spacing w:before="240" w:after="60"/>
              <w:jc w:val="both"/>
            </w:pPr>
            <w:r>
              <w:t>внебюджетными фондами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1 00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79,5</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79,5</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0 2</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77 200 51180</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10,688</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14,246</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безопасность и правоохранительная деятельность</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безопасности и правоохранительной деятельности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13 000 00000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«Обеспечение противопожарной безопасности»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13 200 00000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первичных мер пожарной безопасности в границах населенных пунктов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13 201 00000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lastRenderedPageBreak/>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1 4</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13 201 С1415</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12" w:type="dxa"/>
            <w:tcBorders>
              <w:left w:val="single" w:sz="4" w:space="0" w:color="000000"/>
              <w:bottom w:val="single" w:sz="4" w:space="0" w:color="000000"/>
            </w:tcBorders>
            <w:shd w:val="clear" w:color="auto" w:fill="auto"/>
          </w:tcPr>
          <w:p w:rsidR="00011F8D" w:rsidRDefault="009838FB">
            <w:r>
              <w:t>2,0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rPr>
                <w:b/>
              </w:rPr>
            </w:pPr>
            <w:r>
              <w:rPr>
                <w:b/>
              </w:rPr>
              <w:t>Национальная экономика</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04</w:t>
            </w:r>
          </w:p>
        </w:tc>
        <w:tc>
          <w:tcPr>
            <w:tcW w:w="482"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Другие вопросы в области национальной экономики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Программа «Развитие субъектов малого и среднего предпринимательства в Троицкокраснянском  сельсовете Щигровского района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15 000 00000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Подпрограмма "Поддержка субъектов малого и среднего предпринимательства в Троицкокраснянском  сельсовете Щигровского района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15 100 00000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r>
              <w:rPr>
                <w:color w:val="000000"/>
              </w:rPr>
              <w:t>Основное мероприятие "Обеспечение малого и среднего предпринимательства, популяризация предпринимательской деятельности"</w:t>
            </w:r>
          </w:p>
          <w:p w:rsidR="00011F8D" w:rsidRDefault="00011F8D">
            <w:pPr>
              <w:jc w:val="both"/>
            </w:pP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15 101 00000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 xml:space="preserve">04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12</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15 101 С1405</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12" w:type="dxa"/>
            <w:tcBorders>
              <w:left w:val="single" w:sz="4" w:space="0" w:color="000000"/>
              <w:bottom w:val="single" w:sz="4" w:space="0" w:color="000000"/>
            </w:tcBorders>
            <w:shd w:val="clear" w:color="auto" w:fill="auto"/>
          </w:tcPr>
          <w:p w:rsidR="00011F8D" w:rsidRDefault="009838FB">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rPr>
                <w:b/>
              </w:rPr>
            </w:pPr>
            <w:r>
              <w:rPr>
                <w:b/>
              </w:rPr>
              <w:t>Жилищно-коммунальное хозяйство</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00</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rPr>
                <w:b/>
              </w:rP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Благоустройство</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03</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07 000 00000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«Обеспечение качественными услугами ЖКХ населения муниципальном образовании «Троицкокраснянский сельсовет» Щигровского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07 300 00000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Основное мероприятие "Благоустройство </w:t>
            </w:r>
            <w:r>
              <w:lastRenderedPageBreak/>
              <w:t>территории"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lastRenderedPageBreak/>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07 301 00000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Мероприятия по благоустройству</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615"/>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0 5</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0 3</w:t>
            </w:r>
          </w:p>
        </w:tc>
        <w:tc>
          <w:tcPr>
            <w:tcW w:w="1431" w:type="dxa"/>
            <w:tcBorders>
              <w:left w:val="single" w:sz="4" w:space="0" w:color="000000"/>
              <w:bottom w:val="single" w:sz="4" w:space="0" w:color="000000"/>
            </w:tcBorders>
            <w:shd w:val="clear" w:color="auto" w:fill="auto"/>
          </w:tcPr>
          <w:p w:rsidR="00011F8D" w:rsidRDefault="009838FB">
            <w:pPr>
              <w:jc w:val="both"/>
            </w:pPr>
            <w:r>
              <w:t>07 301 С1433</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5,0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5,0</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Культура, кинематография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0 8 </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jc w:val="both"/>
              <w:rPr>
                <w:b/>
              </w:rPr>
            </w:pPr>
            <w:r>
              <w:rPr>
                <w:b/>
              </w:rPr>
              <w:t>170,0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rPr>
                <w:b/>
              </w:rPr>
              <w:t>170,0</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Культура</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170,0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315"/>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170,0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2021-2025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170,0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170,0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170,0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jc w:val="both"/>
              <w:rPr>
                <w:lang w:val="en-US"/>
              </w:rPr>
            </w:pPr>
            <w:r>
              <w:t xml:space="preserve">01 101 </w:t>
            </w:r>
            <w:r>
              <w:rPr>
                <w:lang w:val="en-US"/>
              </w:rPr>
              <w:t>S3330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lang w:val="en-US"/>
              </w:rPr>
            </w:pPr>
          </w:p>
        </w:tc>
        <w:tc>
          <w:tcPr>
            <w:tcW w:w="812" w:type="dxa"/>
            <w:tcBorders>
              <w:left w:val="single" w:sz="4" w:space="0" w:color="000000"/>
              <w:bottom w:val="single" w:sz="4" w:space="0" w:color="000000"/>
            </w:tcBorders>
            <w:shd w:val="clear" w:color="auto" w:fill="auto"/>
          </w:tcPr>
          <w:p w:rsidR="00011F8D" w:rsidRDefault="009838FB">
            <w:pPr>
              <w:jc w:val="both"/>
            </w:pPr>
            <w:r>
              <w:t>160,0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160,0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S3330</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812" w:type="dxa"/>
            <w:tcBorders>
              <w:left w:val="single" w:sz="4" w:space="0" w:color="000000"/>
              <w:bottom w:val="single" w:sz="4" w:space="0" w:color="000000"/>
            </w:tcBorders>
            <w:shd w:val="clear" w:color="auto" w:fill="auto"/>
          </w:tcPr>
          <w:p w:rsidR="00011F8D" w:rsidRDefault="009838FB">
            <w:pPr>
              <w:jc w:val="both"/>
            </w:pPr>
            <w:r>
              <w:t>160,0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160,0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обеспечение деятельности (оказание услуг) муниципальных учреждений</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jc w:val="both"/>
            </w:pPr>
            <w:r>
              <w:t>10,0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jc w:val="both"/>
            </w:pPr>
            <w:r>
              <w:t>10,0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jc w:val="both"/>
            </w:pPr>
            <w:r>
              <w:t>01 101 С1401</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9,0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9,0,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0 8</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jc w:val="both"/>
            </w:pPr>
            <w:r>
              <w:t>01 101 С1401</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1,0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b/>
              </w:rPr>
            </w:pPr>
            <w:r>
              <w:rPr>
                <w:b/>
              </w:rPr>
              <w:t>Социальная политика</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rPr>
                <w:b/>
              </w:rPr>
            </w:pPr>
            <w:r>
              <w:rPr>
                <w:b/>
              </w:rP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rPr>
                <w:b/>
              </w:rPr>
            </w:pPr>
            <w:r>
              <w:rPr>
                <w:b/>
              </w:rPr>
              <w:t xml:space="preserve">0 </w:t>
            </w:r>
            <w:proofErr w:type="spellStart"/>
            <w:r>
              <w:rPr>
                <w:b/>
              </w:rPr>
              <w:t>0</w:t>
            </w:r>
            <w:proofErr w:type="spellEnd"/>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rPr>
                <w:b/>
              </w:rPr>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Пенсионное обеспечение</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«Социальная поддержка граждан Троицкокраснянского сельсовета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02 000 00000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02 20100000</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пенсиям муниципальных служащих </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523"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r w:rsidR="00011F8D">
        <w:trPr>
          <w:trHeight w:val="70"/>
        </w:trPr>
        <w:tc>
          <w:tcPr>
            <w:tcW w:w="4720"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Социальное обеспечение и иные выплаты населению</w:t>
            </w:r>
          </w:p>
        </w:tc>
        <w:tc>
          <w:tcPr>
            <w:tcW w:w="730" w:type="dxa"/>
            <w:tcBorders>
              <w:left w:val="single" w:sz="4" w:space="0" w:color="000000"/>
              <w:bottom w:val="single" w:sz="4" w:space="0" w:color="000000"/>
            </w:tcBorders>
            <w:shd w:val="clear" w:color="auto" w:fill="auto"/>
          </w:tcPr>
          <w:p w:rsidR="00011F8D" w:rsidRDefault="009838FB">
            <w:pPr>
              <w:widowControl w:val="0"/>
              <w:autoSpaceDE w:val="0"/>
              <w:snapToGrid w:val="0"/>
              <w:jc w:val="center"/>
            </w:pPr>
            <w:r>
              <w:t>001</w:t>
            </w:r>
          </w:p>
        </w:tc>
        <w:tc>
          <w:tcPr>
            <w:tcW w:w="440" w:type="dxa"/>
            <w:tcBorders>
              <w:left w:val="single" w:sz="4" w:space="0" w:color="000000"/>
              <w:bottom w:val="single" w:sz="4" w:space="0" w:color="000000"/>
            </w:tcBorders>
            <w:shd w:val="clear" w:color="auto" w:fill="auto"/>
          </w:tcPr>
          <w:p w:rsidR="00011F8D" w:rsidRDefault="009838FB">
            <w:pPr>
              <w:widowControl w:val="0"/>
              <w:autoSpaceDE w:val="0"/>
              <w:jc w:val="both"/>
            </w:pPr>
            <w:r>
              <w:t>1 0</w:t>
            </w:r>
          </w:p>
        </w:tc>
        <w:tc>
          <w:tcPr>
            <w:tcW w:w="482" w:type="dxa"/>
            <w:tcBorders>
              <w:left w:val="single" w:sz="4" w:space="0" w:color="000000"/>
              <w:bottom w:val="single" w:sz="4" w:space="0" w:color="000000"/>
            </w:tcBorders>
            <w:shd w:val="clear" w:color="auto" w:fill="auto"/>
          </w:tcPr>
          <w:p w:rsidR="00011F8D" w:rsidRDefault="009838FB">
            <w:pPr>
              <w:widowControl w:val="0"/>
              <w:autoSpaceDE w:val="0"/>
              <w:jc w:val="both"/>
            </w:pPr>
            <w:r>
              <w:t>0 1</w:t>
            </w:r>
          </w:p>
        </w:tc>
        <w:tc>
          <w:tcPr>
            <w:tcW w:w="1431" w:type="dxa"/>
            <w:tcBorders>
              <w:left w:val="single" w:sz="4" w:space="0" w:color="000000"/>
              <w:bottom w:val="single" w:sz="4" w:space="0" w:color="000000"/>
            </w:tcBorders>
            <w:shd w:val="clear" w:color="auto" w:fill="auto"/>
          </w:tcPr>
          <w:p w:rsidR="00011F8D" w:rsidRDefault="009838FB">
            <w:pPr>
              <w:jc w:val="both"/>
            </w:pPr>
            <w:r>
              <w:t>02 201 С1445</w:t>
            </w:r>
          </w:p>
        </w:tc>
        <w:tc>
          <w:tcPr>
            <w:tcW w:w="523" w:type="dxa"/>
            <w:tcBorders>
              <w:left w:val="single" w:sz="4" w:space="0" w:color="000000"/>
              <w:bottom w:val="single" w:sz="4" w:space="0" w:color="000000"/>
            </w:tcBorders>
            <w:shd w:val="clear" w:color="auto" w:fill="auto"/>
          </w:tcPr>
          <w:p w:rsidR="00011F8D" w:rsidRDefault="009838FB">
            <w:pPr>
              <w:widowControl w:val="0"/>
              <w:autoSpaceDE w:val="0"/>
              <w:jc w:val="both"/>
            </w:pPr>
            <w:r>
              <w:t>3 00</w:t>
            </w:r>
          </w:p>
        </w:tc>
        <w:tc>
          <w:tcPr>
            <w:tcW w:w="812"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890" w:type="dxa"/>
            <w:tcBorders>
              <w:left w:val="single" w:sz="4" w:space="0" w:color="000000"/>
              <w:bottom w:val="single" w:sz="4" w:space="0" w:color="000000"/>
              <w:right w:val="single" w:sz="4" w:space="0" w:color="000000"/>
            </w:tcBorders>
            <w:shd w:val="clear" w:color="auto" w:fill="auto"/>
          </w:tcPr>
          <w:p w:rsidR="00011F8D" w:rsidRDefault="009838FB">
            <w:pPr>
              <w:widowControl w:val="0"/>
              <w:autoSpaceDE w:val="0"/>
              <w:jc w:val="both"/>
            </w:pPr>
            <w:r>
              <w:t>20,0</w:t>
            </w:r>
          </w:p>
        </w:tc>
      </w:tr>
    </w:tbl>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9E08D7" w:rsidRDefault="009E08D7">
      <w:pPr>
        <w:rPr>
          <w:spacing w:val="1"/>
          <w:sz w:val="20"/>
          <w:szCs w:val="20"/>
        </w:rPr>
      </w:pPr>
    </w:p>
    <w:p w:rsidR="009E08D7" w:rsidRDefault="009E08D7">
      <w:pPr>
        <w:rPr>
          <w:spacing w:val="1"/>
          <w:sz w:val="20"/>
          <w:szCs w:val="20"/>
        </w:rPr>
      </w:pPr>
    </w:p>
    <w:p w:rsidR="009E08D7" w:rsidRDefault="009E08D7">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tabs>
          <w:tab w:val="left" w:pos="9360"/>
        </w:tabs>
        <w:rPr>
          <w:spacing w:val="1"/>
          <w:sz w:val="20"/>
          <w:szCs w:val="20"/>
        </w:rPr>
      </w:pPr>
    </w:p>
    <w:tbl>
      <w:tblPr>
        <w:tblW w:w="0" w:type="auto"/>
        <w:tblInd w:w="43" w:type="dxa"/>
        <w:tblLayout w:type="fixed"/>
        <w:tblLook w:val="0000"/>
      </w:tblPr>
      <w:tblGrid>
        <w:gridCol w:w="5663"/>
        <w:gridCol w:w="1582"/>
        <w:gridCol w:w="825"/>
        <w:gridCol w:w="1575"/>
        <w:gridCol w:w="115"/>
        <w:gridCol w:w="10"/>
      </w:tblGrid>
      <w:tr w:rsidR="00011F8D">
        <w:trPr>
          <w:gridAfter w:val="1"/>
          <w:wAfter w:w="10" w:type="dxa"/>
          <w:trHeight w:val="705"/>
        </w:trPr>
        <w:tc>
          <w:tcPr>
            <w:tcW w:w="9760" w:type="dxa"/>
            <w:gridSpan w:val="5"/>
            <w:shd w:val="clear" w:color="auto" w:fill="auto"/>
          </w:tcPr>
          <w:p w:rsidR="00011F8D" w:rsidRDefault="00011F8D">
            <w:pPr>
              <w:snapToGrid w:val="0"/>
              <w:jc w:val="right"/>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Приложение №11</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color w:val="000000"/>
                <w:sz w:val="24"/>
                <w:szCs w:val="24"/>
              </w:rPr>
            </w:pPr>
            <w:r>
              <w:rPr>
                <w:rFonts w:ascii="Times New Roman" w:hAnsi="Times New Roman" w:cs="Times New Roman"/>
                <w:sz w:val="24"/>
                <w:szCs w:val="24"/>
              </w:rPr>
              <w:t xml:space="preserve">                                                       Щигровского района Курской области </w:t>
            </w:r>
          </w:p>
          <w:p w:rsidR="00011F8D" w:rsidRDefault="009E08D7" w:rsidP="009E08D7">
            <w:pPr>
              <w:jc w:val="right"/>
              <w:rPr>
                <w:b/>
                <w:bCs/>
                <w:color w:val="000000"/>
              </w:rPr>
            </w:pPr>
            <w:r>
              <w:t>от «22» декабря  2020 г. №72-198-6</w:t>
            </w:r>
          </w:p>
          <w:p w:rsidR="00011F8D" w:rsidRDefault="009838FB">
            <w:pPr>
              <w:jc w:val="center"/>
            </w:pPr>
            <w:r>
              <w:rPr>
                <w:b/>
                <w:bCs/>
                <w:color w:val="000000"/>
              </w:rPr>
              <w:t xml:space="preserve">Распределение бюджетных ассигнований по целевым статьям (муниципальным программам Троицкокраснянского сельсовета Щигровского района Курской области и </w:t>
            </w:r>
            <w:proofErr w:type="spellStart"/>
            <w:r>
              <w:rPr>
                <w:b/>
                <w:bCs/>
                <w:color w:val="000000"/>
              </w:rPr>
              <w:t>непрограммным</w:t>
            </w:r>
            <w:proofErr w:type="spellEnd"/>
            <w:r>
              <w:rPr>
                <w:b/>
                <w:bCs/>
                <w:color w:val="000000"/>
              </w:rPr>
              <w:t xml:space="preserve"> направлениям деятельности), группам видов расходов на 2021 год</w:t>
            </w:r>
          </w:p>
        </w:tc>
      </w:tr>
      <w:tr w:rsidR="00011F8D">
        <w:trPr>
          <w:gridAfter w:val="1"/>
          <w:wAfter w:w="10" w:type="dxa"/>
          <w:trHeight w:val="459"/>
        </w:trPr>
        <w:tc>
          <w:tcPr>
            <w:tcW w:w="9760" w:type="dxa"/>
            <w:gridSpan w:val="5"/>
            <w:shd w:val="clear" w:color="auto" w:fill="auto"/>
            <w:vAlign w:val="center"/>
          </w:tcPr>
          <w:p w:rsidR="00011F8D" w:rsidRDefault="00011F8D">
            <w:pPr>
              <w:snapToGrid w:val="0"/>
              <w:jc w:val="right"/>
              <w:rPr>
                <w:b/>
                <w:bCs/>
                <w:color w:val="000000"/>
                <w:sz w:val="22"/>
                <w:szCs w:val="22"/>
              </w:rPr>
            </w:pPr>
          </w:p>
        </w:tc>
      </w:tr>
      <w:tr w:rsidR="00011F8D">
        <w:tblPrEx>
          <w:tblCellMar>
            <w:left w:w="0" w:type="dxa"/>
            <w:right w:w="0" w:type="dxa"/>
          </w:tblCellMar>
        </w:tblPrEx>
        <w:trPr>
          <w:trHeight w:val="323"/>
        </w:trPr>
        <w:tc>
          <w:tcPr>
            <w:tcW w:w="5663" w:type="dxa"/>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Наименование</w:t>
            </w:r>
          </w:p>
        </w:tc>
        <w:tc>
          <w:tcPr>
            <w:tcW w:w="1582" w:type="dxa"/>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ЦСР</w:t>
            </w:r>
          </w:p>
        </w:tc>
        <w:tc>
          <w:tcPr>
            <w:tcW w:w="825" w:type="dxa"/>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ВР</w:t>
            </w:r>
          </w:p>
        </w:tc>
        <w:tc>
          <w:tcPr>
            <w:tcW w:w="1575" w:type="dxa"/>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color w:val="000000"/>
              </w:rPr>
            </w:pPr>
            <w:r>
              <w:rPr>
                <w:b/>
                <w:color w:val="000000"/>
              </w:rPr>
              <w:t>2021 год сумма</w:t>
            </w:r>
          </w:p>
          <w:p w:rsidR="00011F8D" w:rsidRDefault="009838FB">
            <w:pPr>
              <w:jc w:val="center"/>
              <w:rPr>
                <w:b/>
                <w:color w:val="000000"/>
              </w:rPr>
            </w:pPr>
            <w:r>
              <w:rPr>
                <w:color w:val="000000"/>
              </w:rPr>
              <w:t>(тыс. руб.)</w:t>
            </w:r>
          </w:p>
        </w:tc>
        <w:tc>
          <w:tcPr>
            <w:tcW w:w="125"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1</w:t>
            </w:r>
          </w:p>
        </w:tc>
        <w:tc>
          <w:tcPr>
            <w:tcW w:w="1582"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2</w:t>
            </w:r>
          </w:p>
        </w:tc>
        <w:tc>
          <w:tcPr>
            <w:tcW w:w="825"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3</w:t>
            </w:r>
          </w:p>
        </w:tc>
        <w:tc>
          <w:tcPr>
            <w:tcW w:w="1575"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4</w:t>
            </w:r>
          </w:p>
        </w:tc>
        <w:tc>
          <w:tcPr>
            <w:tcW w:w="125"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vAlign w:val="center"/>
          </w:tcPr>
          <w:p w:rsidR="00011F8D" w:rsidRDefault="009838FB">
            <w:pPr>
              <w:rPr>
                <w:b/>
                <w:color w:val="000000"/>
              </w:rPr>
            </w:pPr>
            <w:r>
              <w:rPr>
                <w:b/>
                <w:color w:val="000000"/>
              </w:rPr>
              <w:t>Всего</w:t>
            </w:r>
          </w:p>
        </w:tc>
        <w:tc>
          <w:tcPr>
            <w:tcW w:w="1582" w:type="dxa"/>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825" w:type="dxa"/>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1575" w:type="dxa"/>
            <w:tcBorders>
              <w:left w:val="single" w:sz="4" w:space="0" w:color="000000"/>
              <w:bottom w:val="single" w:sz="4" w:space="0" w:color="000000"/>
            </w:tcBorders>
            <w:shd w:val="clear" w:color="auto" w:fill="auto"/>
            <w:vAlign w:val="center"/>
          </w:tcPr>
          <w:p w:rsidR="00011F8D" w:rsidRDefault="009838FB">
            <w:pPr>
              <w:rPr>
                <w:b/>
                <w:color w:val="000000"/>
              </w:rPr>
            </w:pPr>
            <w:r>
              <w:rPr>
                <w:b/>
                <w:color w:val="000000"/>
              </w:rPr>
              <w:t>1372,295</w:t>
            </w:r>
          </w:p>
        </w:tc>
        <w:tc>
          <w:tcPr>
            <w:tcW w:w="125"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303,422</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303,422</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303,422</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rPr>
                <w:rFonts w:eastAsia="Tahoma"/>
                <w:color w:val="000000"/>
              </w:rPr>
            </w:pPr>
            <w:r>
              <w:rPr>
                <w:rFonts w:eastAsia="Tahoma"/>
                <w:color w:val="000000"/>
              </w:rPr>
              <w:t>Заработная  плата и начисления на выплаты по оплате труда работников учреждений культуры муниципальных образований, городских и сельских поселений</w:t>
            </w:r>
          </w:p>
        </w:tc>
        <w:tc>
          <w:tcPr>
            <w:tcW w:w="1582"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rPr>
                <w:rFonts w:eastAsia="Tahoma"/>
                <w:color w:val="000000"/>
              </w:rPr>
              <w:t>01 101 13330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r>
              <w:rPr>
                <w:color w:val="000000"/>
              </w:rPr>
              <w:t>86,932</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tcBorders>
              <w:left w:val="single" w:sz="4" w:space="0" w:color="000000"/>
              <w:bottom w:val="single" w:sz="4" w:space="0" w:color="000000"/>
            </w:tcBorders>
            <w:shd w:val="clear" w:color="auto" w:fill="auto"/>
          </w:tcPr>
          <w:p w:rsidR="00011F8D" w:rsidRDefault="009838FB">
            <w:pPr>
              <w:jc w:val="both"/>
            </w:pPr>
            <w:r>
              <w:t>01 101 13330</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snapToGrid w:val="0"/>
              <w:jc w:val="both"/>
              <w:rPr>
                <w:color w:val="000000"/>
              </w:rPr>
            </w:pPr>
            <w:r>
              <w:t>100</w:t>
            </w:r>
          </w:p>
        </w:tc>
        <w:tc>
          <w:tcPr>
            <w:tcW w:w="1575" w:type="dxa"/>
            <w:tcBorders>
              <w:left w:val="single" w:sz="4" w:space="0" w:color="000000"/>
              <w:bottom w:val="single" w:sz="4" w:space="0" w:color="000000"/>
            </w:tcBorders>
            <w:shd w:val="clear" w:color="auto" w:fill="auto"/>
          </w:tcPr>
          <w:p w:rsidR="00011F8D" w:rsidRDefault="009838FB">
            <w:r>
              <w:rPr>
                <w:color w:val="000000"/>
              </w:rPr>
              <w:t>86,932</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1582"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w:t>
            </w:r>
            <w:r>
              <w:t>3330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r>
              <w:rPr>
                <w:color w:val="000000"/>
              </w:rPr>
              <w:t>160,490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1582"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w:t>
            </w:r>
            <w:r>
              <w:t>3330</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snapToGrid w:val="0"/>
              <w:jc w:val="both"/>
              <w:rPr>
                <w:color w:val="000000"/>
              </w:rPr>
            </w:pPr>
            <w:r>
              <w:t>100</w:t>
            </w:r>
          </w:p>
        </w:tc>
        <w:tc>
          <w:tcPr>
            <w:tcW w:w="1575" w:type="dxa"/>
            <w:tcBorders>
              <w:left w:val="single" w:sz="4" w:space="0" w:color="000000"/>
              <w:bottom w:val="single" w:sz="4" w:space="0" w:color="000000"/>
            </w:tcBorders>
            <w:shd w:val="clear" w:color="auto" w:fill="auto"/>
          </w:tcPr>
          <w:p w:rsidR="00011F8D" w:rsidRDefault="009838FB">
            <w:r>
              <w:rPr>
                <w:color w:val="000000"/>
              </w:rPr>
              <w:t>160,490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Расходы на обеспечение деятельности (оказание услуг) муниципальных учреждений</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r>
              <w:rPr>
                <w:color w:val="000000"/>
              </w:rPr>
              <w:t>56,0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01 101 С1401</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2 00</w:t>
            </w:r>
          </w:p>
        </w:tc>
        <w:tc>
          <w:tcPr>
            <w:tcW w:w="1575" w:type="dxa"/>
            <w:tcBorders>
              <w:left w:val="single" w:sz="4" w:space="0" w:color="000000"/>
              <w:bottom w:val="single" w:sz="4" w:space="0" w:color="000000"/>
            </w:tcBorders>
            <w:shd w:val="clear" w:color="auto" w:fill="auto"/>
          </w:tcPr>
          <w:p w:rsidR="00011F8D" w:rsidRDefault="009838FB">
            <w:pPr>
              <w:rPr>
                <w:color w:val="000000"/>
              </w:rPr>
            </w:pPr>
            <w:r>
              <w:rPr>
                <w:color w:val="000000"/>
              </w:rPr>
              <w:t>55,0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1582" w:type="dxa"/>
            <w:tcBorders>
              <w:left w:val="single" w:sz="4" w:space="0" w:color="000000"/>
              <w:bottom w:val="single" w:sz="4" w:space="0" w:color="000000"/>
            </w:tcBorders>
            <w:shd w:val="clear" w:color="auto" w:fill="auto"/>
          </w:tcPr>
          <w:p w:rsidR="00011F8D" w:rsidRDefault="009838FB">
            <w:pPr>
              <w:jc w:val="both"/>
            </w:pPr>
            <w:r>
              <w:t>01 101 С1401</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8 00</w:t>
            </w: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«Социальная поддержка граждан Троицкокраснянского сельсовета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02 000 00000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rPr>
                <w:color w:val="000000"/>
              </w:rPr>
            </w:pPr>
            <w:r>
              <w:t>50,0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rPr>
                <w:color w:val="000000"/>
              </w:rPr>
            </w:pPr>
            <w:r>
              <w:rPr>
                <w:color w:val="000000"/>
              </w:rPr>
              <w:t>50,0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02 201 00000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rPr>
                <w:color w:val="000000"/>
              </w:rPr>
            </w:pPr>
            <w:r>
              <w:rPr>
                <w:color w:val="000000"/>
              </w:rPr>
              <w:t>50,0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пенсиям муниципальных служащих </w:t>
            </w:r>
          </w:p>
        </w:tc>
        <w:tc>
          <w:tcPr>
            <w:tcW w:w="1582" w:type="dxa"/>
            <w:tcBorders>
              <w:left w:val="single" w:sz="4" w:space="0" w:color="000000"/>
              <w:bottom w:val="single" w:sz="4" w:space="0" w:color="000000"/>
            </w:tcBorders>
            <w:shd w:val="clear" w:color="auto" w:fill="auto"/>
          </w:tcPr>
          <w:p w:rsidR="00011F8D" w:rsidRDefault="009838FB">
            <w:pPr>
              <w:jc w:val="both"/>
            </w:pPr>
            <w:r>
              <w:t>02 201 С1445</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rPr>
                <w:color w:val="000000"/>
              </w:rPr>
            </w:pPr>
            <w:r>
              <w:rPr>
                <w:color w:val="000000"/>
              </w:rPr>
              <w:t>50,0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Социальное обеспечение и иные выплаты населению</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3 00</w:t>
            </w:r>
          </w:p>
        </w:tc>
        <w:tc>
          <w:tcPr>
            <w:tcW w:w="1575" w:type="dxa"/>
            <w:tcBorders>
              <w:left w:val="single" w:sz="4" w:space="0" w:color="000000"/>
              <w:bottom w:val="single" w:sz="4" w:space="0" w:color="000000"/>
            </w:tcBorders>
            <w:shd w:val="clear" w:color="auto" w:fill="auto"/>
          </w:tcPr>
          <w:p w:rsidR="00011F8D" w:rsidRDefault="009838FB">
            <w:pPr>
              <w:snapToGrid w:val="0"/>
              <w:jc w:val="both"/>
              <w:rPr>
                <w:color w:val="000000"/>
              </w:rPr>
            </w:pPr>
            <w:r>
              <w:rPr>
                <w:color w:val="000000"/>
              </w:rPr>
              <w:t>50,0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07 000 00000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«Обеспечение качественными услугами ЖКХ населения муниципальном образовании «Троицкокраснянский сельсовет» Щигровского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07 300 00000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rPr>
                <w:color w:val="000000"/>
              </w:rPr>
            </w:pPr>
            <w:r>
              <w:t>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"Благоустройство территории"</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07 301 00000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rPr>
                <w:color w:val="000000"/>
              </w:rPr>
            </w:pPr>
            <w:r>
              <w:t>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по благоустройству</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rPr>
                <w:color w:val="000000"/>
              </w:rPr>
            </w:pPr>
            <w:r>
              <w:t>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07 301 С1433</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575" w:type="dxa"/>
            <w:tcBorders>
              <w:left w:val="single" w:sz="4" w:space="0" w:color="000000"/>
              <w:bottom w:val="single" w:sz="4" w:space="0" w:color="000000"/>
            </w:tcBorders>
            <w:shd w:val="clear" w:color="auto" w:fill="auto"/>
          </w:tcPr>
          <w:p w:rsidR="00011F8D" w:rsidRDefault="009838FB">
            <w:pPr>
              <w:rPr>
                <w:color w:val="000000"/>
              </w:rPr>
            </w:pPr>
            <w:r>
              <w:t>5,0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1303"/>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09 100 00000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 xml:space="preserve">Закупка товаров, работ и услуг для обеспечения </w:t>
            </w:r>
          </w:p>
          <w:p w:rsidR="00011F8D" w:rsidRDefault="00011F8D">
            <w:pPr>
              <w:jc w:val="both"/>
            </w:pPr>
          </w:p>
          <w:p w:rsidR="00011F8D" w:rsidRDefault="009838FB">
            <w:pPr>
              <w:jc w:val="both"/>
            </w:pPr>
            <w:r>
              <w:t>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09 101 С1437</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3,0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1582" w:type="dxa"/>
            <w:tcBorders>
              <w:left w:val="single" w:sz="4" w:space="0" w:color="000000"/>
              <w:bottom w:val="single" w:sz="4" w:space="0" w:color="000000"/>
            </w:tcBorders>
            <w:shd w:val="clear" w:color="auto" w:fill="auto"/>
          </w:tcPr>
          <w:p w:rsidR="00011F8D" w:rsidRDefault="009838FB">
            <w:pPr>
              <w:jc w:val="both"/>
            </w:pPr>
            <w:r>
              <w:t>12 000 0000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r>
              <w:rPr>
                <w:color w:val="000000"/>
              </w:rPr>
              <w:t xml:space="preserve">Подпрограмма «Комплекс мер по профилактике правонарушений на территории Троицкокраснянского сельсовета Щигровского района Курской </w:t>
            </w:r>
            <w:proofErr w:type="spellStart"/>
            <w:r>
              <w:rPr>
                <w:color w:val="000000"/>
              </w:rPr>
              <w:t>областина</w:t>
            </w:r>
            <w:proofErr w:type="spellEnd"/>
            <w:r>
              <w:rPr>
                <w:color w:val="000000"/>
              </w:rPr>
              <w:t xml:space="preserve"> 2020-2022 годы»</w:t>
            </w:r>
          </w:p>
        </w:tc>
        <w:tc>
          <w:tcPr>
            <w:tcW w:w="1582" w:type="dxa"/>
            <w:tcBorders>
              <w:left w:val="single" w:sz="4" w:space="0" w:color="000000"/>
              <w:bottom w:val="single" w:sz="4" w:space="0" w:color="000000"/>
            </w:tcBorders>
            <w:shd w:val="clear" w:color="auto" w:fill="auto"/>
          </w:tcPr>
          <w:p w:rsidR="00011F8D" w:rsidRDefault="009838FB">
            <w:pPr>
              <w:jc w:val="both"/>
            </w:pPr>
            <w:r>
              <w:t>12 200 00000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Основное мероприятие "Осуществление мероприятий по обеспечению правопорядка на территории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12 201 00000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12 201 С1435</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12 201 С1435</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sz w:val="22"/>
                <w:szCs w:val="2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1582" w:type="dxa"/>
            <w:tcBorders>
              <w:left w:val="single" w:sz="4" w:space="0" w:color="000000"/>
              <w:bottom w:val="single" w:sz="4" w:space="0" w:color="000000"/>
            </w:tcBorders>
            <w:shd w:val="clear" w:color="auto" w:fill="auto"/>
          </w:tcPr>
          <w:p w:rsidR="00011F8D" w:rsidRDefault="009838FB">
            <w:pPr>
              <w:jc w:val="both"/>
            </w:pPr>
            <w:r>
              <w:t>13 000 00000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Подпрограмма «Обеспечение противопожарной безопасности»</w:t>
            </w:r>
          </w:p>
        </w:tc>
        <w:tc>
          <w:tcPr>
            <w:tcW w:w="1582" w:type="dxa"/>
            <w:tcBorders>
              <w:left w:val="single" w:sz="4" w:space="0" w:color="000000"/>
              <w:bottom w:val="single" w:sz="4" w:space="0" w:color="000000"/>
            </w:tcBorders>
            <w:shd w:val="clear" w:color="auto" w:fill="auto"/>
          </w:tcPr>
          <w:p w:rsidR="00011F8D" w:rsidRDefault="009838FB">
            <w:pPr>
              <w:jc w:val="both"/>
            </w:pPr>
            <w:r>
              <w:t>13 200 00000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первичных мер пожарной безопасности в границах населенных пунктов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13 201 00000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1582" w:type="dxa"/>
            <w:tcBorders>
              <w:left w:val="single" w:sz="4" w:space="0" w:color="000000"/>
              <w:bottom w:val="single" w:sz="4" w:space="0" w:color="000000"/>
            </w:tcBorders>
            <w:shd w:val="clear" w:color="auto" w:fill="auto"/>
          </w:tcPr>
          <w:p w:rsidR="00011F8D" w:rsidRDefault="009838FB">
            <w:pPr>
              <w:jc w:val="both"/>
            </w:pPr>
            <w:r>
              <w:t>13 201 С1415</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13 201 С1415</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 xml:space="preserve">Муниципальная программа "Развитие субъектов малого и среднего предпринимательства в </w:t>
            </w:r>
            <w:r>
              <w:lastRenderedPageBreak/>
              <w:t>Троицкокраснянском сельсовете Щигровского района на 2021-2023 годы"</w:t>
            </w:r>
          </w:p>
        </w:tc>
        <w:tc>
          <w:tcPr>
            <w:tcW w:w="1582" w:type="dxa"/>
            <w:tcBorders>
              <w:left w:val="single" w:sz="4" w:space="0" w:color="000000"/>
              <w:bottom w:val="single" w:sz="4" w:space="0" w:color="000000"/>
            </w:tcBorders>
            <w:shd w:val="clear" w:color="auto" w:fill="auto"/>
          </w:tcPr>
          <w:p w:rsidR="00011F8D" w:rsidRDefault="009838FB">
            <w:pPr>
              <w:jc w:val="both"/>
            </w:pPr>
            <w:r>
              <w:lastRenderedPageBreak/>
              <w:t>15 000 00000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lastRenderedPageBreak/>
              <w:t>Подпрограмма "Поддержка субъектов малого и среднего предпринимательства в Троицкокраснянском сельсовете Щигровского района на 2021-2023 годы"</w:t>
            </w:r>
          </w:p>
        </w:tc>
        <w:tc>
          <w:tcPr>
            <w:tcW w:w="1582" w:type="dxa"/>
            <w:tcBorders>
              <w:left w:val="single" w:sz="4" w:space="0" w:color="000000"/>
              <w:bottom w:val="single" w:sz="4" w:space="0" w:color="000000"/>
            </w:tcBorders>
            <w:shd w:val="clear" w:color="auto" w:fill="auto"/>
          </w:tcPr>
          <w:p w:rsidR="00011F8D" w:rsidRDefault="009838FB">
            <w:pPr>
              <w:jc w:val="both"/>
            </w:pPr>
            <w:r>
              <w:t>15 100 00000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малого и среднего предпринимательства, популяризация предпринимательской деятельности"</w:t>
            </w:r>
          </w:p>
        </w:tc>
        <w:tc>
          <w:tcPr>
            <w:tcW w:w="1582" w:type="dxa"/>
            <w:tcBorders>
              <w:left w:val="single" w:sz="4" w:space="0" w:color="000000"/>
              <w:bottom w:val="single" w:sz="4" w:space="0" w:color="000000"/>
            </w:tcBorders>
            <w:shd w:val="clear" w:color="auto" w:fill="auto"/>
          </w:tcPr>
          <w:p w:rsidR="00011F8D" w:rsidRDefault="009838FB">
            <w:pPr>
              <w:jc w:val="both"/>
            </w:pPr>
            <w:r>
              <w:t>15 101 00000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15 101 С1405</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15 101 С1405</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Муниципальная программа</w:t>
            </w:r>
            <w:r>
              <w:rPr>
                <w:rFonts w:ascii="Times New Roman" w:hAnsi="Times New Roman" w:cs="Times New Roman"/>
                <w:sz w:val="24"/>
                <w:szCs w:val="24"/>
              </w:rPr>
              <w:t xml:space="preserve"> </w:t>
            </w:r>
            <w:r>
              <w:rPr>
                <w:rFonts w:ascii="Times New Roman" w:hAnsi="Times New Roman" w:cs="Times New Roman"/>
                <w:b w:val="0"/>
                <w:sz w:val="24"/>
                <w:szCs w:val="24"/>
              </w:rPr>
              <w:t xml:space="preserve">«Развитие и укрепление </w:t>
            </w:r>
          </w:p>
          <w:p w:rsidR="00011F8D" w:rsidRDefault="009838FB">
            <w:pPr>
              <w:pStyle w:val="ConsPlusTitle"/>
              <w:widowControl/>
              <w:jc w:val="both"/>
            </w:pPr>
            <w:r>
              <w:rPr>
                <w:rFonts w:ascii="Times New Roman" w:hAnsi="Times New Roman" w:cs="Times New Roman"/>
                <w:b w:val="0"/>
                <w:sz w:val="24"/>
                <w:szCs w:val="24"/>
              </w:rPr>
              <w:t>материально-технической базы муниципального образования « Троицкокраснянский сельсовет»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jc w:val="both"/>
            </w:pPr>
            <w:r>
              <w:t>18 000 00000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131,888</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1582" w:type="dxa"/>
            <w:tcBorders>
              <w:left w:val="single" w:sz="4" w:space="0" w:color="000000"/>
              <w:bottom w:val="single" w:sz="4" w:space="0" w:color="000000"/>
            </w:tcBorders>
            <w:shd w:val="clear" w:color="auto" w:fill="auto"/>
          </w:tcPr>
          <w:p w:rsidR="00011F8D" w:rsidRDefault="009838FB">
            <w:pPr>
              <w:jc w:val="both"/>
            </w:pPr>
            <w:r>
              <w:t>18 100 00000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131,888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"Развитие и укрепление материально-технической базы Троицкокраснянского сельсовета Щигровского района Курской области"</w:t>
            </w:r>
          </w:p>
        </w:tc>
        <w:tc>
          <w:tcPr>
            <w:tcW w:w="1582" w:type="dxa"/>
            <w:tcBorders>
              <w:left w:val="single" w:sz="4" w:space="0" w:color="000000"/>
              <w:bottom w:val="single" w:sz="4" w:space="0" w:color="000000"/>
            </w:tcBorders>
            <w:shd w:val="clear" w:color="auto" w:fill="auto"/>
          </w:tcPr>
          <w:p w:rsidR="00011F8D" w:rsidRDefault="009838FB">
            <w:pPr>
              <w:jc w:val="both"/>
            </w:pPr>
            <w:r>
              <w:t>18 101 00000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131,888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1582" w:type="dxa"/>
            <w:tcBorders>
              <w:left w:val="single" w:sz="4" w:space="0" w:color="000000"/>
              <w:bottom w:val="single" w:sz="4" w:space="0" w:color="000000"/>
            </w:tcBorders>
            <w:shd w:val="clear" w:color="auto" w:fill="auto"/>
          </w:tcPr>
          <w:p w:rsidR="00011F8D" w:rsidRDefault="009838FB">
            <w:pPr>
              <w:jc w:val="both"/>
            </w:pPr>
            <w:r>
              <w:t>18 101 С1493</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131,888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18 101 С1493</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131,888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1582" w:type="dxa"/>
            <w:tcBorders>
              <w:left w:val="single" w:sz="4" w:space="0" w:color="000000"/>
              <w:bottom w:val="single" w:sz="4" w:space="0" w:color="000000"/>
            </w:tcBorders>
            <w:shd w:val="clear" w:color="auto" w:fill="auto"/>
          </w:tcPr>
          <w:p w:rsidR="00011F8D" w:rsidRDefault="009838FB">
            <w:pPr>
              <w:jc w:val="both"/>
            </w:pPr>
            <w:r>
              <w:t>21 000 00000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1582" w:type="dxa"/>
            <w:tcBorders>
              <w:left w:val="single" w:sz="4" w:space="0" w:color="000000"/>
              <w:bottom w:val="single" w:sz="4" w:space="0" w:color="000000"/>
            </w:tcBorders>
            <w:shd w:val="clear" w:color="auto" w:fill="auto"/>
          </w:tcPr>
          <w:p w:rsidR="00011F8D" w:rsidRDefault="009838FB">
            <w:pPr>
              <w:jc w:val="both"/>
            </w:pPr>
            <w:r>
              <w:t>21 100 00000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1582" w:type="dxa"/>
            <w:tcBorders>
              <w:left w:val="single" w:sz="4" w:space="0" w:color="000000"/>
              <w:bottom w:val="single" w:sz="4" w:space="0" w:color="000000"/>
            </w:tcBorders>
            <w:shd w:val="clear" w:color="auto" w:fill="auto"/>
          </w:tcPr>
          <w:p w:rsidR="00011F8D" w:rsidRDefault="009838FB">
            <w:pPr>
              <w:jc w:val="both"/>
            </w:pPr>
            <w:r>
              <w:t>21 101 00000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21 101 С1495</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21 101 С1495</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Муниципальная программа «Комплексное развитие сельской территории Троицкокраснянского сельсовета Щигровского района на 2020-2025 годы»</w:t>
            </w:r>
          </w:p>
        </w:tc>
        <w:tc>
          <w:tcPr>
            <w:tcW w:w="1582" w:type="dxa"/>
            <w:tcBorders>
              <w:left w:val="single" w:sz="4" w:space="0" w:color="000000"/>
              <w:bottom w:val="single" w:sz="4" w:space="0" w:color="000000"/>
            </w:tcBorders>
            <w:shd w:val="clear" w:color="auto" w:fill="auto"/>
          </w:tcPr>
          <w:p w:rsidR="00011F8D" w:rsidRDefault="009838FB">
            <w:pPr>
              <w:jc w:val="both"/>
            </w:pPr>
            <w:r>
              <w:t>24 000 00000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14,718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Подпрограмма « Создание и развитие инфраструктуры на сельской территории» муниципальной программы «Комплексное развитие сельской территории Троицкокраснянского сельсовета Щигровского района на 2020-2025 годы»</w:t>
            </w:r>
          </w:p>
        </w:tc>
        <w:tc>
          <w:tcPr>
            <w:tcW w:w="1582" w:type="dxa"/>
            <w:tcBorders>
              <w:left w:val="single" w:sz="4" w:space="0" w:color="000000"/>
              <w:bottom w:val="single" w:sz="4" w:space="0" w:color="000000"/>
            </w:tcBorders>
            <w:shd w:val="clear" w:color="auto" w:fill="auto"/>
          </w:tcPr>
          <w:p w:rsidR="00011F8D" w:rsidRDefault="009838FB">
            <w:pPr>
              <w:jc w:val="both"/>
            </w:pPr>
            <w:r>
              <w:t>24 100 00000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14,718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 xml:space="preserve">Основное мероприятие «Благоустройство сельской </w:t>
            </w:r>
            <w:r>
              <w:lastRenderedPageBreak/>
              <w:t>территории»</w:t>
            </w:r>
          </w:p>
        </w:tc>
        <w:tc>
          <w:tcPr>
            <w:tcW w:w="1582" w:type="dxa"/>
            <w:tcBorders>
              <w:left w:val="single" w:sz="4" w:space="0" w:color="000000"/>
              <w:bottom w:val="single" w:sz="4" w:space="0" w:color="000000"/>
            </w:tcBorders>
            <w:shd w:val="clear" w:color="auto" w:fill="auto"/>
          </w:tcPr>
          <w:p w:rsidR="00011F8D" w:rsidRDefault="009838FB">
            <w:pPr>
              <w:jc w:val="both"/>
            </w:pPr>
            <w:r>
              <w:lastRenderedPageBreak/>
              <w:t>24 101 00000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14,718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lastRenderedPageBreak/>
              <w:t>Обеспечение комплексного развития сельской территории</w:t>
            </w:r>
          </w:p>
        </w:tc>
        <w:tc>
          <w:tcPr>
            <w:tcW w:w="1582"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14,718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 xml:space="preserve">24 101 </w:t>
            </w:r>
            <w:r>
              <w:rPr>
                <w:lang w:val="en-US"/>
              </w:rPr>
              <w:t>L</w:t>
            </w:r>
            <w:r>
              <w:t>5761</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14,718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Муниципальная программа "Организация и содержание мест захоронения в Троицкокраснянском сельсовете на 2019-2021 годы"</w:t>
            </w:r>
          </w:p>
        </w:tc>
        <w:tc>
          <w:tcPr>
            <w:tcW w:w="1582" w:type="dxa"/>
            <w:tcBorders>
              <w:left w:val="single" w:sz="4" w:space="0" w:color="000000"/>
              <w:bottom w:val="single" w:sz="4" w:space="0" w:color="000000"/>
            </w:tcBorders>
            <w:shd w:val="clear" w:color="auto" w:fill="auto"/>
          </w:tcPr>
          <w:p w:rsidR="00011F8D" w:rsidRDefault="009838FB">
            <w:pPr>
              <w:jc w:val="both"/>
            </w:pPr>
            <w:r>
              <w:t>25 000 00000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15,0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Подпрограмма "Организация и содержание мест захоронения"</w:t>
            </w:r>
          </w:p>
        </w:tc>
        <w:tc>
          <w:tcPr>
            <w:tcW w:w="1582" w:type="dxa"/>
            <w:tcBorders>
              <w:left w:val="single" w:sz="4" w:space="0" w:color="000000"/>
              <w:bottom w:val="single" w:sz="4" w:space="0" w:color="000000"/>
            </w:tcBorders>
            <w:shd w:val="clear" w:color="auto" w:fill="auto"/>
          </w:tcPr>
          <w:p w:rsidR="00011F8D" w:rsidRDefault="009838FB">
            <w:pPr>
              <w:jc w:val="both"/>
            </w:pPr>
            <w:r>
              <w:t>25 100 00000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15,0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Благоустройство мест захоронения (кладбищ) на территории поселения</w:t>
            </w:r>
          </w:p>
        </w:tc>
        <w:tc>
          <w:tcPr>
            <w:tcW w:w="1582" w:type="dxa"/>
            <w:tcBorders>
              <w:left w:val="single" w:sz="4" w:space="0" w:color="000000"/>
              <w:bottom w:val="single" w:sz="4" w:space="0" w:color="000000"/>
            </w:tcBorders>
            <w:shd w:val="clear" w:color="auto" w:fill="auto"/>
          </w:tcPr>
          <w:p w:rsidR="00011F8D" w:rsidRDefault="009838FB">
            <w:pPr>
              <w:jc w:val="both"/>
            </w:pPr>
            <w:r>
              <w:t>25 101 00000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15,0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Мероприятия по благоустройству</w:t>
            </w:r>
          </w:p>
        </w:tc>
        <w:tc>
          <w:tcPr>
            <w:tcW w:w="1582" w:type="dxa"/>
            <w:tcBorders>
              <w:left w:val="single" w:sz="4" w:space="0" w:color="000000"/>
              <w:bottom w:val="single" w:sz="4" w:space="0" w:color="000000"/>
            </w:tcBorders>
            <w:shd w:val="clear" w:color="auto" w:fill="auto"/>
          </w:tcPr>
          <w:p w:rsidR="00011F8D" w:rsidRDefault="009838FB">
            <w:pPr>
              <w:jc w:val="both"/>
            </w:pPr>
            <w:r>
              <w:t>25 101 С1433</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15,0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r>
              <w:t>25 101 С1433</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575" w:type="dxa"/>
            <w:tcBorders>
              <w:left w:val="single" w:sz="4" w:space="0" w:color="000000"/>
              <w:bottom w:val="single" w:sz="4" w:space="0" w:color="000000"/>
            </w:tcBorders>
            <w:shd w:val="clear" w:color="auto" w:fill="auto"/>
          </w:tcPr>
          <w:p w:rsidR="00011F8D" w:rsidRDefault="009838FB">
            <w:pPr>
              <w:jc w:val="both"/>
            </w:pPr>
            <w:r>
              <w:t>15,0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71 000 00000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374,8</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71 100 00000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374,8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jc w:val="both"/>
            </w:pPr>
            <w:r>
              <w:t>71 100 С1402</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374,8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tcBorders>
              <w:left w:val="single" w:sz="4" w:space="0" w:color="000000"/>
              <w:bottom w:val="single" w:sz="4" w:space="0" w:color="000000"/>
            </w:tcBorders>
            <w:shd w:val="clear" w:color="auto" w:fill="auto"/>
          </w:tcPr>
          <w:p w:rsidR="00011F8D" w:rsidRDefault="009838FB">
            <w:pPr>
              <w:jc w:val="both"/>
            </w:pPr>
            <w:r>
              <w:t>71 100 С1402</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100</w:t>
            </w:r>
          </w:p>
        </w:tc>
        <w:tc>
          <w:tcPr>
            <w:tcW w:w="1575" w:type="dxa"/>
            <w:tcBorders>
              <w:left w:val="single" w:sz="4" w:space="0" w:color="000000"/>
              <w:bottom w:val="single" w:sz="4" w:space="0" w:color="000000"/>
            </w:tcBorders>
            <w:shd w:val="clear" w:color="auto" w:fill="auto"/>
          </w:tcPr>
          <w:p w:rsidR="00011F8D" w:rsidRDefault="009838FB">
            <w:pPr>
              <w:jc w:val="both"/>
            </w:pPr>
            <w:r>
              <w:rPr>
                <w:color w:val="000000"/>
              </w:rPr>
              <w:t>374,8</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1582" w:type="dxa"/>
            <w:tcBorders>
              <w:left w:val="single" w:sz="4" w:space="0" w:color="000000"/>
              <w:bottom w:val="single" w:sz="4" w:space="0" w:color="000000"/>
            </w:tcBorders>
            <w:shd w:val="clear" w:color="auto" w:fill="auto"/>
          </w:tcPr>
          <w:p w:rsidR="00011F8D" w:rsidRDefault="009838FB">
            <w:pPr>
              <w:jc w:val="both"/>
            </w:pPr>
            <w:r>
              <w:t>73 000 00000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378,2</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администрации муниципального образования</w:t>
            </w:r>
          </w:p>
        </w:tc>
        <w:tc>
          <w:tcPr>
            <w:tcW w:w="1582" w:type="dxa"/>
            <w:tcBorders>
              <w:left w:val="single" w:sz="4" w:space="0" w:color="000000"/>
              <w:bottom w:val="single" w:sz="4" w:space="0" w:color="000000"/>
            </w:tcBorders>
            <w:shd w:val="clear" w:color="auto" w:fill="auto"/>
          </w:tcPr>
          <w:p w:rsidR="00011F8D" w:rsidRDefault="009838FB">
            <w:pPr>
              <w:jc w:val="both"/>
            </w:pPr>
            <w:r>
              <w:t>73 100 00000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378,2</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jc w:val="both"/>
            </w:pPr>
            <w:r>
              <w:t>73 100 С1402</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378,2</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tcBorders>
              <w:left w:val="single" w:sz="4" w:space="0" w:color="000000"/>
              <w:bottom w:val="single" w:sz="4" w:space="0" w:color="000000"/>
            </w:tcBorders>
            <w:shd w:val="clear" w:color="auto" w:fill="auto"/>
          </w:tcPr>
          <w:p w:rsidR="00011F8D" w:rsidRDefault="009838FB">
            <w:pPr>
              <w:jc w:val="both"/>
            </w:pPr>
            <w:r>
              <w:t>73 100 С1402</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100</w:t>
            </w:r>
          </w:p>
        </w:tc>
        <w:tc>
          <w:tcPr>
            <w:tcW w:w="1575"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372,2</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1582" w:type="dxa"/>
            <w:tcBorders>
              <w:left w:val="single" w:sz="4" w:space="0" w:color="000000"/>
              <w:bottom w:val="single" w:sz="4" w:space="0" w:color="000000"/>
            </w:tcBorders>
            <w:shd w:val="clear" w:color="auto" w:fill="auto"/>
          </w:tcPr>
          <w:p w:rsidR="00011F8D" w:rsidRDefault="009838FB">
            <w:pPr>
              <w:jc w:val="both"/>
            </w:pPr>
            <w:r>
              <w:t>73 100 С1402</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800</w:t>
            </w: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6,0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государственных функций, связанных с общегосударственным управлением</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Выполнение других обязательств органа местного </w:t>
            </w:r>
            <w:r>
              <w:lastRenderedPageBreak/>
              <w:t>самоуправления</w:t>
            </w:r>
          </w:p>
        </w:tc>
        <w:tc>
          <w:tcPr>
            <w:tcW w:w="1582" w:type="dxa"/>
            <w:tcBorders>
              <w:left w:val="single" w:sz="4" w:space="0" w:color="000000"/>
              <w:bottom w:val="single" w:sz="4" w:space="0" w:color="000000"/>
            </w:tcBorders>
            <w:shd w:val="clear" w:color="auto" w:fill="auto"/>
          </w:tcPr>
          <w:p w:rsidR="00011F8D" w:rsidRDefault="009838FB">
            <w:pPr>
              <w:jc w:val="both"/>
            </w:pPr>
            <w:r>
              <w:lastRenderedPageBreak/>
              <w:t>76 100 00000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Выполнение других (прочих) обязательств органа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76 100 С1404</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5"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76 100 С1404</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575" w:type="dxa"/>
            <w:tcBorders>
              <w:left w:val="single" w:sz="4" w:space="0" w:color="000000"/>
              <w:bottom w:val="single" w:sz="4" w:space="0" w:color="000000"/>
            </w:tcBorders>
            <w:shd w:val="clear" w:color="auto" w:fill="auto"/>
          </w:tcPr>
          <w:p w:rsidR="00011F8D" w:rsidRDefault="009838FB">
            <w:pPr>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89,267</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89,267</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1582" w:type="dxa"/>
            <w:tcBorders>
              <w:left w:val="single" w:sz="4" w:space="0" w:color="000000"/>
              <w:bottom w:val="single" w:sz="4" w:space="0" w:color="000000"/>
            </w:tcBorders>
            <w:shd w:val="clear" w:color="auto" w:fill="auto"/>
          </w:tcPr>
          <w:p w:rsidR="00011F8D" w:rsidRDefault="009838FB">
            <w:pPr>
              <w:jc w:val="both"/>
            </w:pPr>
            <w:r>
              <w:t>77 200 51180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jc w:val="both"/>
            </w:pPr>
            <w:r>
              <w:t>89,267</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5663" w:type="dxa"/>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tcBorders>
              <w:left w:val="single" w:sz="4" w:space="0" w:color="000000"/>
              <w:bottom w:val="single" w:sz="4" w:space="0" w:color="000000"/>
            </w:tcBorders>
            <w:shd w:val="clear" w:color="auto" w:fill="auto"/>
          </w:tcPr>
          <w:p w:rsidR="00011F8D" w:rsidRDefault="009838FB">
            <w:pPr>
              <w:jc w:val="both"/>
            </w:pPr>
            <w:r>
              <w:t>77 200 51180</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575" w:type="dxa"/>
            <w:tcBorders>
              <w:left w:val="single" w:sz="4" w:space="0" w:color="000000"/>
              <w:bottom w:val="single" w:sz="4" w:space="0" w:color="000000"/>
            </w:tcBorders>
            <w:shd w:val="clear" w:color="auto" w:fill="auto"/>
          </w:tcPr>
          <w:p w:rsidR="00011F8D" w:rsidRDefault="009838FB">
            <w:pPr>
              <w:jc w:val="both"/>
            </w:pPr>
            <w:r>
              <w:t>79,5</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5663" w:type="dxa"/>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82" w:type="dxa"/>
            <w:tcBorders>
              <w:left w:val="single" w:sz="4" w:space="0" w:color="000000"/>
              <w:bottom w:val="single" w:sz="4" w:space="0" w:color="000000"/>
            </w:tcBorders>
            <w:shd w:val="clear" w:color="auto" w:fill="auto"/>
          </w:tcPr>
          <w:p w:rsidR="00011F8D" w:rsidRDefault="009838FB">
            <w:pPr>
              <w:jc w:val="both"/>
            </w:pPr>
            <w:r>
              <w:t>77 200 51180</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575" w:type="dxa"/>
            <w:tcBorders>
              <w:left w:val="single" w:sz="4" w:space="0" w:color="000000"/>
              <w:bottom w:val="single" w:sz="4" w:space="0" w:color="000000"/>
            </w:tcBorders>
            <w:shd w:val="clear" w:color="auto" w:fill="auto"/>
          </w:tcPr>
          <w:p w:rsidR="00011F8D" w:rsidRDefault="009838FB">
            <w:pPr>
              <w:jc w:val="both"/>
            </w:pPr>
            <w:r>
              <w:t>9,767</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5663" w:type="dxa"/>
            <w:tcBorders>
              <w:left w:val="single" w:sz="4" w:space="0" w:color="000000"/>
              <w:bottom w:val="single" w:sz="4" w:space="0" w:color="000000"/>
            </w:tcBorders>
            <w:shd w:val="clear" w:color="auto" w:fill="auto"/>
          </w:tcPr>
          <w:p w:rsidR="00011F8D" w:rsidRDefault="009838FB">
            <w:r>
              <w:t>Резервные фонды органов местного самоуправления</w:t>
            </w:r>
          </w:p>
        </w:tc>
        <w:tc>
          <w:tcPr>
            <w:tcW w:w="1582" w:type="dxa"/>
            <w:tcBorders>
              <w:left w:val="single" w:sz="4" w:space="0" w:color="000000"/>
              <w:bottom w:val="single" w:sz="4" w:space="0" w:color="000000"/>
            </w:tcBorders>
            <w:shd w:val="clear" w:color="auto" w:fill="auto"/>
          </w:tcPr>
          <w:p w:rsidR="00011F8D" w:rsidRDefault="009838FB">
            <w:pPr>
              <w:jc w:val="center"/>
            </w:pPr>
            <w:r>
              <w:t>7800000000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5663" w:type="dxa"/>
            <w:tcBorders>
              <w:left w:val="single" w:sz="4" w:space="0" w:color="000000"/>
              <w:bottom w:val="single" w:sz="4" w:space="0" w:color="000000"/>
            </w:tcBorders>
            <w:shd w:val="clear" w:color="auto" w:fill="auto"/>
          </w:tcPr>
          <w:p w:rsidR="00011F8D" w:rsidRDefault="009838FB">
            <w:r>
              <w:t>Резервные фонды</w:t>
            </w:r>
          </w:p>
        </w:tc>
        <w:tc>
          <w:tcPr>
            <w:tcW w:w="1582" w:type="dxa"/>
            <w:tcBorders>
              <w:left w:val="single" w:sz="4" w:space="0" w:color="000000"/>
              <w:bottom w:val="single" w:sz="4" w:space="0" w:color="000000"/>
            </w:tcBorders>
            <w:shd w:val="clear" w:color="auto" w:fill="auto"/>
          </w:tcPr>
          <w:p w:rsidR="00011F8D" w:rsidRDefault="009838FB">
            <w:pPr>
              <w:jc w:val="center"/>
            </w:pPr>
            <w:r>
              <w:t>7810000000</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5663" w:type="dxa"/>
            <w:tcBorders>
              <w:left w:val="single" w:sz="4" w:space="0" w:color="000000"/>
              <w:bottom w:val="single" w:sz="4" w:space="0" w:color="000000"/>
            </w:tcBorders>
            <w:shd w:val="clear" w:color="auto" w:fill="auto"/>
          </w:tcPr>
          <w:p w:rsidR="00011F8D" w:rsidRDefault="009838FB">
            <w:r>
              <w:t>Резервный фонд местной администрации</w:t>
            </w:r>
          </w:p>
        </w:tc>
        <w:tc>
          <w:tcPr>
            <w:tcW w:w="1582" w:type="dxa"/>
            <w:tcBorders>
              <w:left w:val="single" w:sz="4" w:space="0" w:color="000000"/>
              <w:bottom w:val="single" w:sz="4" w:space="0" w:color="000000"/>
            </w:tcBorders>
            <w:shd w:val="clear" w:color="auto" w:fill="auto"/>
          </w:tcPr>
          <w:p w:rsidR="00011F8D" w:rsidRDefault="009838FB">
            <w:pPr>
              <w:jc w:val="center"/>
            </w:pPr>
            <w:r>
              <w:t>78100С1403</w:t>
            </w:r>
          </w:p>
        </w:tc>
        <w:tc>
          <w:tcPr>
            <w:tcW w:w="825"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575" w:type="dxa"/>
            <w:tcBorders>
              <w:left w:val="single" w:sz="4" w:space="0" w:color="000000"/>
              <w:bottom w:val="single" w:sz="4" w:space="0" w:color="000000"/>
            </w:tcBorders>
            <w:shd w:val="clear" w:color="auto" w:fill="auto"/>
          </w:tcPr>
          <w:p w:rsidR="00011F8D" w:rsidRDefault="009838FB">
            <w:pPr>
              <w:snapToGrid w:val="0"/>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5663" w:type="dxa"/>
            <w:tcBorders>
              <w:left w:val="single" w:sz="4" w:space="0" w:color="000000"/>
              <w:bottom w:val="single" w:sz="4" w:space="0" w:color="000000"/>
            </w:tcBorders>
            <w:shd w:val="clear" w:color="auto" w:fill="auto"/>
          </w:tcPr>
          <w:p w:rsidR="00011F8D" w:rsidRDefault="009838FB">
            <w:r>
              <w:t>Иные бюджетные ассигнования</w:t>
            </w:r>
          </w:p>
        </w:tc>
        <w:tc>
          <w:tcPr>
            <w:tcW w:w="1582" w:type="dxa"/>
            <w:tcBorders>
              <w:left w:val="single" w:sz="4" w:space="0" w:color="000000"/>
              <w:bottom w:val="single" w:sz="4" w:space="0" w:color="000000"/>
            </w:tcBorders>
            <w:shd w:val="clear" w:color="auto" w:fill="auto"/>
          </w:tcPr>
          <w:p w:rsidR="00011F8D" w:rsidRDefault="009838FB">
            <w:pPr>
              <w:jc w:val="center"/>
            </w:pPr>
            <w:r>
              <w:t>78100С1403</w:t>
            </w:r>
          </w:p>
        </w:tc>
        <w:tc>
          <w:tcPr>
            <w:tcW w:w="825"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575" w:type="dxa"/>
            <w:tcBorders>
              <w:left w:val="single" w:sz="4" w:space="0" w:color="000000"/>
              <w:bottom w:val="single" w:sz="4" w:space="0" w:color="000000"/>
            </w:tcBorders>
            <w:shd w:val="clear" w:color="auto" w:fill="auto"/>
          </w:tcPr>
          <w:p w:rsidR="00011F8D" w:rsidRDefault="009838FB">
            <w:pPr>
              <w:snapToGrid w:val="0"/>
              <w:jc w:val="both"/>
            </w:pPr>
            <w:r>
              <w:t>1,0</w:t>
            </w:r>
          </w:p>
        </w:tc>
        <w:tc>
          <w:tcPr>
            <w:tcW w:w="125"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c>
          <w:tcPr>
            <w:tcW w:w="5663" w:type="dxa"/>
            <w:tcBorders>
              <w:top w:val="single" w:sz="4" w:space="0" w:color="000000"/>
              <w:left w:val="single" w:sz="4" w:space="0" w:color="000000"/>
            </w:tcBorders>
            <w:shd w:val="clear" w:color="auto" w:fill="auto"/>
          </w:tcPr>
          <w:p w:rsidR="00011F8D" w:rsidRDefault="00011F8D">
            <w:pPr>
              <w:snapToGrid w:val="0"/>
              <w:jc w:val="both"/>
            </w:pPr>
          </w:p>
        </w:tc>
        <w:tc>
          <w:tcPr>
            <w:tcW w:w="1582" w:type="dxa"/>
            <w:tcBorders>
              <w:top w:val="single" w:sz="4" w:space="0" w:color="000000"/>
              <w:left w:val="single" w:sz="4" w:space="0" w:color="000000"/>
            </w:tcBorders>
            <w:shd w:val="clear" w:color="auto" w:fill="auto"/>
          </w:tcPr>
          <w:p w:rsidR="00011F8D" w:rsidRDefault="00011F8D">
            <w:pPr>
              <w:snapToGrid w:val="0"/>
              <w:jc w:val="both"/>
            </w:pPr>
          </w:p>
        </w:tc>
        <w:tc>
          <w:tcPr>
            <w:tcW w:w="825" w:type="dxa"/>
            <w:tcBorders>
              <w:top w:val="single" w:sz="4" w:space="0" w:color="000000"/>
              <w:left w:val="single" w:sz="4" w:space="0" w:color="000000"/>
            </w:tcBorders>
            <w:shd w:val="clear" w:color="auto" w:fill="auto"/>
          </w:tcPr>
          <w:p w:rsidR="00011F8D" w:rsidRDefault="00011F8D">
            <w:pPr>
              <w:widowControl w:val="0"/>
              <w:autoSpaceDE w:val="0"/>
              <w:snapToGrid w:val="0"/>
              <w:jc w:val="both"/>
            </w:pPr>
          </w:p>
        </w:tc>
        <w:tc>
          <w:tcPr>
            <w:tcW w:w="1575" w:type="dxa"/>
            <w:tcBorders>
              <w:top w:val="single" w:sz="4" w:space="0" w:color="000000"/>
              <w:left w:val="single" w:sz="4" w:space="0" w:color="000000"/>
            </w:tcBorders>
            <w:shd w:val="clear" w:color="auto" w:fill="auto"/>
            <w:vAlign w:val="center"/>
          </w:tcPr>
          <w:p w:rsidR="00011F8D" w:rsidRDefault="00011F8D">
            <w:pPr>
              <w:snapToGrid w:val="0"/>
              <w:jc w:val="both"/>
              <w:rPr>
                <w:color w:val="000000"/>
              </w:rPr>
            </w:pPr>
          </w:p>
        </w:tc>
        <w:tc>
          <w:tcPr>
            <w:tcW w:w="125" w:type="dxa"/>
            <w:gridSpan w:val="2"/>
            <w:tcBorders>
              <w:left w:val="single" w:sz="4" w:space="0" w:color="000000"/>
            </w:tcBorders>
            <w:shd w:val="clear" w:color="auto" w:fill="auto"/>
          </w:tcPr>
          <w:p w:rsidR="00011F8D" w:rsidRDefault="00011F8D">
            <w:pPr>
              <w:snapToGrid w:val="0"/>
              <w:rPr>
                <w:color w:val="000000"/>
              </w:rPr>
            </w:pPr>
          </w:p>
        </w:tc>
      </w:tr>
    </w:tbl>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011F8D">
      <w:pPr>
        <w:rPr>
          <w:spacing w:val="1"/>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12</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pacing w:val="1"/>
          <w:sz w:val="24"/>
          <w:szCs w:val="24"/>
        </w:rPr>
      </w:pPr>
      <w:r>
        <w:rPr>
          <w:rFonts w:ascii="Times New Roman" w:hAnsi="Times New Roman" w:cs="Times New Roman"/>
          <w:sz w:val="24"/>
          <w:szCs w:val="24"/>
        </w:rPr>
        <w:t xml:space="preserve">                                                       Щигровского района Курской области </w:t>
      </w:r>
    </w:p>
    <w:p w:rsidR="00011F8D" w:rsidRDefault="009E08D7" w:rsidP="009E08D7">
      <w:pPr>
        <w:jc w:val="right"/>
        <w:rPr>
          <w:spacing w:val="1"/>
        </w:rPr>
      </w:pPr>
      <w:r>
        <w:t>от «22» декабря  2020 г. №72-198-6</w:t>
      </w:r>
    </w:p>
    <w:tbl>
      <w:tblPr>
        <w:tblW w:w="0" w:type="auto"/>
        <w:tblInd w:w="43" w:type="dxa"/>
        <w:tblLayout w:type="fixed"/>
        <w:tblLook w:val="0000"/>
      </w:tblPr>
      <w:tblGrid>
        <w:gridCol w:w="236"/>
        <w:gridCol w:w="4790"/>
        <w:gridCol w:w="1579"/>
        <w:gridCol w:w="689"/>
        <w:gridCol w:w="1281"/>
        <w:gridCol w:w="1241"/>
        <w:gridCol w:w="679"/>
        <w:gridCol w:w="10"/>
      </w:tblGrid>
      <w:tr w:rsidR="00011F8D">
        <w:trPr>
          <w:gridAfter w:val="1"/>
          <w:wAfter w:w="10" w:type="dxa"/>
          <w:trHeight w:val="459"/>
        </w:trPr>
        <w:tc>
          <w:tcPr>
            <w:tcW w:w="69" w:type="dxa"/>
            <w:shd w:val="clear" w:color="auto" w:fill="auto"/>
          </w:tcPr>
          <w:p w:rsidR="00011F8D" w:rsidRDefault="00011F8D">
            <w:pPr>
              <w:snapToGrid w:val="0"/>
              <w:jc w:val="right"/>
              <w:rPr>
                <w:b/>
                <w:bCs/>
                <w:color w:val="000000"/>
                <w:sz w:val="22"/>
                <w:szCs w:val="22"/>
              </w:rPr>
            </w:pPr>
          </w:p>
        </w:tc>
        <w:tc>
          <w:tcPr>
            <w:tcW w:w="10259" w:type="dxa"/>
            <w:gridSpan w:val="6"/>
            <w:shd w:val="clear" w:color="auto" w:fill="auto"/>
            <w:vAlign w:val="center"/>
          </w:tcPr>
          <w:p w:rsidR="00011F8D" w:rsidRDefault="009838FB">
            <w:pPr>
              <w:snapToGrid w:val="0"/>
              <w:jc w:val="center"/>
              <w:rPr>
                <w:color w:val="000000"/>
                <w:sz w:val="22"/>
                <w:szCs w:val="22"/>
              </w:rPr>
            </w:pPr>
            <w:r>
              <w:rPr>
                <w:b/>
                <w:bCs/>
                <w:color w:val="000000"/>
                <w:sz w:val="22"/>
                <w:szCs w:val="22"/>
              </w:rPr>
              <w:t xml:space="preserve">Распределение бюджетных ассигнований по целевым статьям (муниципальным программам Троицкокраснянского сельсовета Щигровского района Курской области и </w:t>
            </w:r>
            <w:proofErr w:type="spellStart"/>
            <w:r>
              <w:rPr>
                <w:b/>
                <w:bCs/>
                <w:color w:val="000000"/>
                <w:sz w:val="22"/>
                <w:szCs w:val="22"/>
              </w:rPr>
              <w:t>непрограммным</w:t>
            </w:r>
            <w:proofErr w:type="spellEnd"/>
            <w:r>
              <w:rPr>
                <w:b/>
                <w:bCs/>
                <w:color w:val="000000"/>
                <w:sz w:val="22"/>
                <w:szCs w:val="22"/>
              </w:rPr>
              <w:t xml:space="preserve"> направлениям деятельности), группам видов расходов на плановый период 2022 и 2023 годы</w:t>
            </w:r>
          </w:p>
          <w:p w:rsidR="00011F8D" w:rsidRDefault="00011F8D">
            <w:pPr>
              <w:snapToGrid w:val="0"/>
              <w:jc w:val="right"/>
              <w:rPr>
                <w:color w:val="000000"/>
                <w:sz w:val="22"/>
                <w:szCs w:val="22"/>
              </w:rPr>
            </w:pPr>
          </w:p>
          <w:p w:rsidR="00011F8D" w:rsidRDefault="00011F8D">
            <w:pPr>
              <w:snapToGrid w:val="0"/>
              <w:jc w:val="right"/>
              <w:rPr>
                <w:color w:val="000000"/>
                <w:sz w:val="22"/>
                <w:szCs w:val="22"/>
              </w:rPr>
            </w:pPr>
          </w:p>
          <w:p w:rsidR="00011F8D" w:rsidRDefault="00011F8D">
            <w:pPr>
              <w:snapToGrid w:val="0"/>
              <w:jc w:val="right"/>
              <w:rPr>
                <w:color w:val="000000"/>
                <w:sz w:val="22"/>
                <w:szCs w:val="22"/>
              </w:rPr>
            </w:pPr>
          </w:p>
        </w:tc>
      </w:tr>
      <w:tr w:rsidR="00011F8D">
        <w:tblPrEx>
          <w:tblCellMar>
            <w:left w:w="0" w:type="dxa"/>
            <w:right w:w="0" w:type="dxa"/>
          </w:tblCellMar>
        </w:tblPrEx>
        <w:trPr>
          <w:trHeight w:val="198"/>
        </w:trPr>
        <w:tc>
          <w:tcPr>
            <w:tcW w:w="4859" w:type="dxa"/>
            <w:gridSpan w:val="2"/>
            <w:vMerge w:val="restart"/>
            <w:tcBorders>
              <w:top w:val="single" w:sz="4" w:space="0" w:color="000000"/>
              <w:left w:val="single" w:sz="4" w:space="0" w:color="000000"/>
            </w:tcBorders>
            <w:shd w:val="clear" w:color="auto" w:fill="auto"/>
            <w:vAlign w:val="center"/>
          </w:tcPr>
          <w:p w:rsidR="00011F8D" w:rsidRDefault="009838FB">
            <w:pPr>
              <w:jc w:val="center"/>
              <w:rPr>
                <w:b/>
                <w:color w:val="000000"/>
              </w:rPr>
            </w:pPr>
            <w:r>
              <w:rPr>
                <w:b/>
                <w:color w:val="000000"/>
              </w:rPr>
              <w:t>Наименование</w:t>
            </w:r>
          </w:p>
        </w:tc>
        <w:tc>
          <w:tcPr>
            <w:tcW w:w="1579" w:type="dxa"/>
            <w:vMerge w:val="restart"/>
            <w:tcBorders>
              <w:top w:val="single" w:sz="4" w:space="0" w:color="000000"/>
              <w:left w:val="single" w:sz="4" w:space="0" w:color="000000"/>
            </w:tcBorders>
            <w:shd w:val="clear" w:color="auto" w:fill="auto"/>
            <w:vAlign w:val="center"/>
          </w:tcPr>
          <w:p w:rsidR="00011F8D" w:rsidRDefault="009838FB">
            <w:pPr>
              <w:jc w:val="center"/>
              <w:rPr>
                <w:b/>
                <w:color w:val="000000"/>
              </w:rPr>
            </w:pPr>
            <w:r>
              <w:rPr>
                <w:b/>
                <w:color w:val="000000"/>
              </w:rPr>
              <w:t>ЦСР</w:t>
            </w:r>
          </w:p>
        </w:tc>
        <w:tc>
          <w:tcPr>
            <w:tcW w:w="689" w:type="dxa"/>
            <w:vMerge w:val="restart"/>
            <w:tcBorders>
              <w:top w:val="single" w:sz="4" w:space="0" w:color="000000"/>
              <w:left w:val="single" w:sz="4" w:space="0" w:color="000000"/>
            </w:tcBorders>
            <w:shd w:val="clear" w:color="auto" w:fill="auto"/>
            <w:vAlign w:val="center"/>
          </w:tcPr>
          <w:p w:rsidR="00011F8D" w:rsidRDefault="009838FB">
            <w:pPr>
              <w:jc w:val="center"/>
              <w:rPr>
                <w:b/>
                <w:color w:val="000000"/>
              </w:rPr>
            </w:pPr>
            <w:r>
              <w:rPr>
                <w:b/>
                <w:color w:val="000000"/>
              </w:rPr>
              <w:t>ВР</w:t>
            </w:r>
          </w:p>
        </w:tc>
        <w:tc>
          <w:tcPr>
            <w:tcW w:w="2522" w:type="dxa"/>
            <w:gridSpan w:val="2"/>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Плановый период</w:t>
            </w:r>
          </w:p>
        </w:tc>
        <w:tc>
          <w:tcPr>
            <w:tcW w:w="689"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615"/>
        </w:trPr>
        <w:tc>
          <w:tcPr>
            <w:tcW w:w="4859" w:type="dxa"/>
            <w:gridSpan w:val="2"/>
            <w:vMerge/>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1579" w:type="dxa"/>
            <w:vMerge/>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689" w:type="dxa"/>
            <w:vMerge/>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1281" w:type="dxa"/>
            <w:tcBorders>
              <w:top w:val="single" w:sz="4" w:space="0" w:color="000000"/>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 xml:space="preserve">2022 год </w:t>
            </w:r>
            <w:r>
              <w:rPr>
                <w:color w:val="000000"/>
              </w:rPr>
              <w:t>(тыс</w:t>
            </w:r>
            <w:proofErr w:type="gramStart"/>
            <w:r>
              <w:rPr>
                <w:color w:val="000000"/>
              </w:rPr>
              <w:t>.р</w:t>
            </w:r>
            <w:proofErr w:type="gramEnd"/>
            <w:r>
              <w:rPr>
                <w:color w:val="000000"/>
              </w:rPr>
              <w:t>уб.)</w:t>
            </w:r>
          </w:p>
        </w:tc>
        <w:tc>
          <w:tcPr>
            <w:tcW w:w="1241" w:type="dxa"/>
            <w:tcBorders>
              <w:top w:val="single" w:sz="4" w:space="0" w:color="000000"/>
              <w:left w:val="single" w:sz="4" w:space="0" w:color="000000"/>
              <w:bottom w:val="single" w:sz="4" w:space="0" w:color="000000"/>
            </w:tcBorders>
            <w:shd w:val="clear" w:color="auto" w:fill="auto"/>
          </w:tcPr>
          <w:p w:rsidR="00011F8D" w:rsidRDefault="009838FB">
            <w:pPr>
              <w:jc w:val="center"/>
              <w:rPr>
                <w:b/>
                <w:color w:val="000000"/>
              </w:rPr>
            </w:pPr>
            <w:r>
              <w:rPr>
                <w:b/>
                <w:color w:val="000000"/>
              </w:rPr>
              <w:t xml:space="preserve">2023 год </w:t>
            </w:r>
            <w:r>
              <w:rPr>
                <w:color w:val="000000"/>
              </w:rPr>
              <w:t>(тыс</w:t>
            </w:r>
            <w:proofErr w:type="gramStart"/>
            <w:r>
              <w:rPr>
                <w:color w:val="000000"/>
              </w:rPr>
              <w:t>.р</w:t>
            </w:r>
            <w:proofErr w:type="gramEnd"/>
            <w:r>
              <w:rPr>
                <w:color w:val="000000"/>
              </w:rPr>
              <w:t>уб.)</w:t>
            </w:r>
          </w:p>
        </w:tc>
        <w:tc>
          <w:tcPr>
            <w:tcW w:w="689"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1</w:t>
            </w:r>
          </w:p>
        </w:tc>
        <w:tc>
          <w:tcPr>
            <w:tcW w:w="1579"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2</w:t>
            </w:r>
          </w:p>
        </w:tc>
        <w:tc>
          <w:tcPr>
            <w:tcW w:w="689"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3</w:t>
            </w:r>
          </w:p>
        </w:tc>
        <w:tc>
          <w:tcPr>
            <w:tcW w:w="1281" w:type="dxa"/>
            <w:tcBorders>
              <w:left w:val="single" w:sz="4" w:space="0" w:color="000000"/>
              <w:bottom w:val="single" w:sz="4" w:space="0" w:color="000000"/>
            </w:tcBorders>
            <w:shd w:val="clear" w:color="auto" w:fill="auto"/>
            <w:vAlign w:val="center"/>
          </w:tcPr>
          <w:p w:rsidR="00011F8D" w:rsidRDefault="009838FB">
            <w:pPr>
              <w:jc w:val="center"/>
              <w:rPr>
                <w:b/>
                <w:color w:val="000000"/>
              </w:rPr>
            </w:pPr>
            <w:r>
              <w:rPr>
                <w:b/>
                <w:color w:val="000000"/>
              </w:rPr>
              <w:t>4</w:t>
            </w:r>
          </w:p>
        </w:tc>
        <w:tc>
          <w:tcPr>
            <w:tcW w:w="1241" w:type="dxa"/>
            <w:tcBorders>
              <w:left w:val="single" w:sz="4" w:space="0" w:color="000000"/>
              <w:bottom w:val="single" w:sz="4" w:space="0" w:color="000000"/>
            </w:tcBorders>
            <w:shd w:val="clear" w:color="auto" w:fill="auto"/>
          </w:tcPr>
          <w:p w:rsidR="00011F8D" w:rsidRDefault="009838FB">
            <w:pPr>
              <w:jc w:val="center"/>
              <w:rPr>
                <w:b/>
                <w:color w:val="000000"/>
              </w:rPr>
            </w:pPr>
            <w:r>
              <w:rPr>
                <w:b/>
                <w:color w:val="000000"/>
              </w:rPr>
              <w:t>5</w:t>
            </w:r>
          </w:p>
        </w:tc>
        <w:tc>
          <w:tcPr>
            <w:tcW w:w="689"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vAlign w:val="center"/>
          </w:tcPr>
          <w:p w:rsidR="00011F8D" w:rsidRDefault="009838FB">
            <w:pPr>
              <w:rPr>
                <w:b/>
                <w:color w:val="000000"/>
              </w:rPr>
            </w:pPr>
            <w:r>
              <w:rPr>
                <w:b/>
                <w:color w:val="000000"/>
              </w:rPr>
              <w:t>Всего</w:t>
            </w:r>
          </w:p>
        </w:tc>
        <w:tc>
          <w:tcPr>
            <w:tcW w:w="1579" w:type="dxa"/>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689" w:type="dxa"/>
            <w:tcBorders>
              <w:left w:val="single" w:sz="4" w:space="0" w:color="000000"/>
              <w:bottom w:val="single" w:sz="4" w:space="0" w:color="000000"/>
            </w:tcBorders>
            <w:shd w:val="clear" w:color="auto" w:fill="auto"/>
            <w:vAlign w:val="center"/>
          </w:tcPr>
          <w:p w:rsidR="00011F8D" w:rsidRDefault="00011F8D">
            <w:pPr>
              <w:snapToGrid w:val="0"/>
              <w:jc w:val="center"/>
              <w:rPr>
                <w:b/>
                <w:color w:val="000000"/>
              </w:rPr>
            </w:pPr>
          </w:p>
        </w:tc>
        <w:tc>
          <w:tcPr>
            <w:tcW w:w="1281" w:type="dxa"/>
            <w:tcBorders>
              <w:left w:val="single" w:sz="4" w:space="0" w:color="000000"/>
              <w:bottom w:val="single" w:sz="4" w:space="0" w:color="000000"/>
            </w:tcBorders>
            <w:shd w:val="clear" w:color="auto" w:fill="auto"/>
            <w:vAlign w:val="center"/>
          </w:tcPr>
          <w:p w:rsidR="00011F8D" w:rsidRDefault="009838FB">
            <w:pPr>
              <w:widowControl w:val="0"/>
              <w:autoSpaceDE w:val="0"/>
              <w:rPr>
                <w:b/>
              </w:rPr>
            </w:pPr>
            <w:r>
              <w:rPr>
                <w:b/>
              </w:rPr>
              <w:t>946,541</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rPr>
                <w:b/>
                <w:color w:val="000000"/>
              </w:rPr>
            </w:pPr>
            <w:r>
              <w:rPr>
                <w:b/>
              </w:rPr>
              <w:t>938,082</w:t>
            </w:r>
          </w:p>
        </w:tc>
        <w:tc>
          <w:tcPr>
            <w:tcW w:w="689"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vAlign w:val="center"/>
          </w:tcPr>
          <w:p w:rsidR="00011F8D" w:rsidRDefault="009838FB">
            <w:pPr>
              <w:rPr>
                <w:color w:val="000000"/>
              </w:rPr>
            </w:pPr>
            <w:r>
              <w:rPr>
                <w:color w:val="000000"/>
              </w:rPr>
              <w:t>Условно утвержденные расходы</w:t>
            </w:r>
          </w:p>
        </w:tc>
        <w:tc>
          <w:tcPr>
            <w:tcW w:w="1579" w:type="dxa"/>
            <w:tcBorders>
              <w:left w:val="single" w:sz="4" w:space="0" w:color="000000"/>
              <w:bottom w:val="single" w:sz="4" w:space="0" w:color="000000"/>
            </w:tcBorders>
            <w:shd w:val="clear" w:color="auto" w:fill="auto"/>
            <w:vAlign w:val="center"/>
          </w:tcPr>
          <w:p w:rsidR="00011F8D" w:rsidRDefault="00011F8D">
            <w:pPr>
              <w:snapToGrid w:val="0"/>
              <w:jc w:val="center"/>
              <w:rPr>
                <w:color w:val="000000"/>
              </w:rPr>
            </w:pPr>
          </w:p>
        </w:tc>
        <w:tc>
          <w:tcPr>
            <w:tcW w:w="689" w:type="dxa"/>
            <w:tcBorders>
              <w:left w:val="single" w:sz="4" w:space="0" w:color="000000"/>
              <w:bottom w:val="single" w:sz="4" w:space="0" w:color="000000"/>
            </w:tcBorders>
            <w:shd w:val="clear" w:color="auto" w:fill="auto"/>
            <w:vAlign w:val="center"/>
          </w:tcPr>
          <w:p w:rsidR="00011F8D" w:rsidRDefault="00011F8D">
            <w:pPr>
              <w:snapToGrid w:val="0"/>
              <w:jc w:val="center"/>
              <w:rPr>
                <w:color w:val="000000"/>
              </w:rPr>
            </w:pPr>
          </w:p>
        </w:tc>
        <w:tc>
          <w:tcPr>
            <w:tcW w:w="1281" w:type="dxa"/>
            <w:tcBorders>
              <w:left w:val="single" w:sz="4" w:space="0" w:color="000000"/>
              <w:bottom w:val="single" w:sz="4" w:space="0" w:color="000000"/>
            </w:tcBorders>
            <w:shd w:val="clear" w:color="auto" w:fill="auto"/>
            <w:vAlign w:val="center"/>
          </w:tcPr>
          <w:p w:rsidR="00011F8D" w:rsidRDefault="009838FB">
            <w:pPr>
              <w:widowControl w:val="0"/>
              <w:autoSpaceDE w:val="0"/>
              <w:jc w:val="center"/>
            </w:pPr>
            <w:r>
              <w:t>21,386</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jc w:val="center"/>
              <w:rPr>
                <w:b/>
                <w:color w:val="000000"/>
              </w:rPr>
            </w:pPr>
            <w:r>
              <w:t>41,917</w:t>
            </w:r>
          </w:p>
        </w:tc>
        <w:tc>
          <w:tcPr>
            <w:tcW w:w="689" w:type="dxa"/>
            <w:gridSpan w:val="2"/>
            <w:tcBorders>
              <w:left w:val="single" w:sz="4" w:space="0" w:color="000000"/>
            </w:tcBorders>
            <w:shd w:val="clear" w:color="auto" w:fill="auto"/>
          </w:tcPr>
          <w:p w:rsidR="00011F8D" w:rsidRDefault="00011F8D">
            <w:pPr>
              <w:snapToGrid w:val="0"/>
              <w:rPr>
                <w:b/>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культуры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01 000 00000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170,0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170,0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«Искусство» муниципальной программы «Развитие культуры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01 100 00000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170,0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170,0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"Сохранение и развитие культуры Троицкокраснянского сельсовета Щигровского района Курской области"</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01 101 00000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170,0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170,0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 xml:space="preserve">Расходы местного бюджета на заработную плату и начисления на выплаты по оплате труда работников учреждений культуры муниципальных образований, городских и сельских поселений в части </w:t>
            </w:r>
            <w:proofErr w:type="spellStart"/>
            <w:r>
              <w:t>софинансирования</w:t>
            </w:r>
            <w:proofErr w:type="spellEnd"/>
            <w:r>
              <w:t xml:space="preserve"> расходных обязательств</w:t>
            </w:r>
          </w:p>
        </w:tc>
        <w:tc>
          <w:tcPr>
            <w:tcW w:w="1579"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w:t>
            </w:r>
            <w:r>
              <w:t>3330</w:t>
            </w:r>
          </w:p>
        </w:tc>
        <w:tc>
          <w:tcPr>
            <w:tcW w:w="689" w:type="dxa"/>
            <w:tcBorders>
              <w:left w:val="single" w:sz="4" w:space="0" w:color="000000"/>
              <w:bottom w:val="single" w:sz="4" w:space="0" w:color="000000"/>
            </w:tcBorders>
            <w:shd w:val="clear" w:color="auto" w:fill="auto"/>
          </w:tcPr>
          <w:p w:rsidR="00011F8D" w:rsidRDefault="00011F8D">
            <w:pPr>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160,0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160,0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p>
          <w:p w:rsidR="00011F8D" w:rsidRDefault="009838FB">
            <w:pPr>
              <w:jc w:val="both"/>
            </w:pPr>
            <w:r>
              <w:t>внебюджетными фондами</w:t>
            </w:r>
          </w:p>
        </w:tc>
        <w:tc>
          <w:tcPr>
            <w:tcW w:w="1579" w:type="dxa"/>
            <w:tcBorders>
              <w:left w:val="single" w:sz="4" w:space="0" w:color="000000"/>
              <w:bottom w:val="single" w:sz="4" w:space="0" w:color="000000"/>
            </w:tcBorders>
            <w:shd w:val="clear" w:color="auto" w:fill="auto"/>
          </w:tcPr>
          <w:p w:rsidR="00011F8D" w:rsidRDefault="009838FB">
            <w:pPr>
              <w:jc w:val="both"/>
            </w:pPr>
            <w:r>
              <w:t xml:space="preserve">01 101 </w:t>
            </w:r>
            <w:r>
              <w:rPr>
                <w:lang w:val="en-US"/>
              </w:rPr>
              <w:t>S</w:t>
            </w:r>
            <w:r>
              <w:t>3330</w:t>
            </w:r>
          </w:p>
        </w:tc>
        <w:tc>
          <w:tcPr>
            <w:tcW w:w="689" w:type="dxa"/>
            <w:tcBorders>
              <w:left w:val="single" w:sz="4" w:space="0" w:color="000000"/>
              <w:bottom w:val="single" w:sz="4" w:space="0" w:color="000000"/>
            </w:tcBorders>
            <w:shd w:val="clear" w:color="auto" w:fill="auto"/>
          </w:tcPr>
          <w:p w:rsidR="00011F8D" w:rsidRDefault="009838FB">
            <w:pPr>
              <w:jc w:val="both"/>
              <w:rPr>
                <w:color w:val="000000"/>
              </w:rPr>
            </w:pPr>
            <w:r>
              <w:t>100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160,0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160,0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обеспечение деятельности (оказание услуг) муниципальных учреждений</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01 101 С1401</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10,0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01 101 С1401</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2 00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9,0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9,0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Иные бюджетные ассигнования</w:t>
            </w:r>
          </w:p>
        </w:tc>
        <w:tc>
          <w:tcPr>
            <w:tcW w:w="1579" w:type="dxa"/>
            <w:tcBorders>
              <w:left w:val="single" w:sz="4" w:space="0" w:color="000000"/>
              <w:bottom w:val="single" w:sz="4" w:space="0" w:color="000000"/>
            </w:tcBorders>
            <w:shd w:val="clear" w:color="auto" w:fill="auto"/>
          </w:tcPr>
          <w:p w:rsidR="00011F8D" w:rsidRDefault="009838FB">
            <w:pPr>
              <w:jc w:val="both"/>
            </w:pPr>
            <w:r>
              <w:t>01 101 С1401</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800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Муниципальная программа «Социальная </w:t>
            </w:r>
            <w:r>
              <w:lastRenderedPageBreak/>
              <w:t>поддержка граждан Троицкокраснянского сельсовета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lastRenderedPageBreak/>
              <w:t>02 000 00000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Подпрограмма «Развитие мер социальной поддержки отдельных категорий граждан» муниципальной программы «Социальная поддержка граждан Троицкокраснянского сельсовета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02 200 00000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«Оказание мер социальной поддержки отдельным категориям граждан»</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02 201 00000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Выплата пенсий за выслугу лет и доплат к пенсиям муниципальных служащих </w:t>
            </w:r>
          </w:p>
        </w:tc>
        <w:tc>
          <w:tcPr>
            <w:tcW w:w="1579" w:type="dxa"/>
            <w:tcBorders>
              <w:left w:val="single" w:sz="4" w:space="0" w:color="000000"/>
              <w:bottom w:val="single" w:sz="4" w:space="0" w:color="000000"/>
            </w:tcBorders>
            <w:shd w:val="clear" w:color="auto" w:fill="auto"/>
          </w:tcPr>
          <w:p w:rsidR="00011F8D" w:rsidRDefault="009838FB">
            <w:pPr>
              <w:jc w:val="both"/>
            </w:pPr>
            <w:r>
              <w:t>02 201 С1445</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Социальное обеспечение и иные выплаты населению</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02 201 С1445</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pPr>
            <w:r>
              <w:t>3 00</w:t>
            </w: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07 000 00000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5,0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5,0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«Обеспечение качественными услугами ЖКХ населения муниципальном образовании «Троицкокраснянский сельсовет» Щигровского района Курской области муниципальной программы «Обеспечение доступным и комфортным жильем и коммунальными услугами граждан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07 300 00000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5,0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5,0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"Благоустройство территории"</w:t>
            </w:r>
          </w:p>
        </w:tc>
        <w:tc>
          <w:tcPr>
            <w:tcW w:w="1579" w:type="dxa"/>
            <w:tcBorders>
              <w:left w:val="single" w:sz="4" w:space="0" w:color="000000"/>
              <w:bottom w:val="single" w:sz="4" w:space="0" w:color="000000"/>
            </w:tcBorders>
            <w:shd w:val="clear" w:color="auto" w:fill="auto"/>
          </w:tcPr>
          <w:p w:rsidR="00011F8D" w:rsidRDefault="009838FB">
            <w:pPr>
              <w:jc w:val="both"/>
            </w:pPr>
            <w:r>
              <w:t>07 301 00000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5,0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5,0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по благоустройству</w:t>
            </w:r>
          </w:p>
        </w:tc>
        <w:tc>
          <w:tcPr>
            <w:tcW w:w="1579" w:type="dxa"/>
            <w:tcBorders>
              <w:left w:val="single" w:sz="4" w:space="0" w:color="000000"/>
              <w:bottom w:val="single" w:sz="4" w:space="0" w:color="000000"/>
            </w:tcBorders>
            <w:shd w:val="clear" w:color="auto" w:fill="auto"/>
          </w:tcPr>
          <w:p w:rsidR="00011F8D" w:rsidRDefault="009838FB">
            <w:pPr>
              <w:jc w:val="both"/>
            </w:pPr>
            <w:r>
              <w:t>07 301 С1433</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5,0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5,0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07 301 С1433</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pPr>
            <w:r>
              <w:t>2 00</w:t>
            </w:r>
          </w:p>
        </w:tc>
        <w:tc>
          <w:tcPr>
            <w:tcW w:w="1281" w:type="dxa"/>
            <w:tcBorders>
              <w:left w:val="single" w:sz="4" w:space="0" w:color="000000"/>
              <w:bottom w:val="single" w:sz="4" w:space="0" w:color="000000"/>
            </w:tcBorders>
            <w:shd w:val="clear" w:color="auto" w:fill="auto"/>
            <w:vAlign w:val="center"/>
          </w:tcPr>
          <w:p w:rsidR="00011F8D" w:rsidRDefault="009838FB">
            <w:pPr>
              <w:snapToGrid w:val="0"/>
              <w:jc w:val="both"/>
              <w:rPr>
                <w:color w:val="000000"/>
              </w:rPr>
            </w:pPr>
            <w:r>
              <w:t>5,0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5,0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Муниципальная программа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09 000 00000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Подпрограмма «Реализация мероприятий, направленных на развитие муниципальной службы» муниципальной программы «Развитие муниципальной службы в муниципальном образовании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09 100 00000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Основное мероприятие "Подготовка кадров муниципальной службы"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09 101 00000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Мероприятия, направленные на развитие муниципальной службы</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09 101 С1437</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09 101 С1437</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1579" w:type="dxa"/>
            <w:tcBorders>
              <w:left w:val="single" w:sz="4" w:space="0" w:color="000000"/>
              <w:bottom w:val="single" w:sz="4" w:space="0" w:color="000000"/>
            </w:tcBorders>
            <w:shd w:val="clear" w:color="auto" w:fill="auto"/>
          </w:tcPr>
          <w:p w:rsidR="00011F8D" w:rsidRDefault="009838FB">
            <w:pPr>
              <w:jc w:val="both"/>
            </w:pPr>
            <w:r>
              <w:t>12 000 00000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r>
              <w:rPr>
                <w:color w:val="000000"/>
              </w:rPr>
              <w:t>Подпрограмма «Комплекс мер по профилактике правонарушений на территории Троицкокраснянского сельсовета Щигровского района Курской области на 2020-2022 годы»</w:t>
            </w:r>
          </w:p>
        </w:tc>
        <w:tc>
          <w:tcPr>
            <w:tcW w:w="1579" w:type="dxa"/>
            <w:tcBorders>
              <w:left w:val="single" w:sz="4" w:space="0" w:color="000000"/>
              <w:bottom w:val="single" w:sz="4" w:space="0" w:color="000000"/>
            </w:tcBorders>
            <w:shd w:val="clear" w:color="auto" w:fill="auto"/>
          </w:tcPr>
          <w:p w:rsidR="00011F8D" w:rsidRDefault="009838FB">
            <w:pPr>
              <w:jc w:val="both"/>
            </w:pPr>
            <w:r>
              <w:t>12 200 00000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Основное мероприятие "Осуществление мероприятий по обеспечению правопорядка на территории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12 201 00000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12 201 С1435</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12 201 С1435</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sz w:val="22"/>
                <w:szCs w:val="2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13 000 00000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Подпрограмма «Обеспечение противопожарной безопасности»</w:t>
            </w:r>
          </w:p>
        </w:tc>
        <w:tc>
          <w:tcPr>
            <w:tcW w:w="1579" w:type="dxa"/>
            <w:tcBorders>
              <w:left w:val="single" w:sz="4" w:space="0" w:color="000000"/>
              <w:bottom w:val="single" w:sz="4" w:space="0" w:color="000000"/>
            </w:tcBorders>
            <w:shd w:val="clear" w:color="auto" w:fill="auto"/>
          </w:tcPr>
          <w:p w:rsidR="00011F8D" w:rsidRDefault="009838FB">
            <w:pPr>
              <w:jc w:val="both"/>
            </w:pPr>
            <w:r>
              <w:t>13 200 00000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Основное мероприятие "Обеспечение первичных мер пожарной безопасности в границах населенных пунктов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13 201 00000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Обеспечение первичных мер пожарной безопасности в границах населенных пунктов муниципальных образований</w:t>
            </w:r>
          </w:p>
        </w:tc>
        <w:tc>
          <w:tcPr>
            <w:tcW w:w="1579" w:type="dxa"/>
            <w:tcBorders>
              <w:left w:val="single" w:sz="4" w:space="0" w:color="000000"/>
              <w:bottom w:val="single" w:sz="4" w:space="0" w:color="000000"/>
            </w:tcBorders>
            <w:shd w:val="clear" w:color="auto" w:fill="auto"/>
          </w:tcPr>
          <w:p w:rsidR="00011F8D" w:rsidRDefault="009838FB">
            <w:pPr>
              <w:jc w:val="both"/>
            </w:pPr>
            <w:r>
              <w:t>13 201 С1415</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13 201 С1415</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Программа "Развитие субъектов малого и среднего предпринимательства в Троицкокраснянском сельсовете Щигровского района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15 000 00000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 xml:space="preserve">Подпрограмма "Поддержка субъектов малого и среднего предпринимательства в </w:t>
            </w:r>
            <w:r>
              <w:lastRenderedPageBreak/>
              <w:t>Троицкокраснянском сельсовете Щигровского района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lastRenderedPageBreak/>
              <w:t>15 100 00000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lastRenderedPageBreak/>
              <w:t>Основное мероприятие "Обеспечение малого и среднего предпринимательства, популяризация предпринимательской деятельности"</w:t>
            </w:r>
          </w:p>
        </w:tc>
        <w:tc>
          <w:tcPr>
            <w:tcW w:w="1579" w:type="dxa"/>
            <w:tcBorders>
              <w:left w:val="single" w:sz="4" w:space="0" w:color="000000"/>
              <w:bottom w:val="single" w:sz="4" w:space="0" w:color="000000"/>
            </w:tcBorders>
            <w:shd w:val="clear" w:color="auto" w:fill="auto"/>
          </w:tcPr>
          <w:p w:rsidR="00011F8D" w:rsidRDefault="009838FB">
            <w:pPr>
              <w:jc w:val="both"/>
            </w:pPr>
            <w:r>
              <w:t>15 101 00000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Обеспечение условий для развития малого и среднего предпринимательства на территории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15 101 С1405</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15 101 С1405</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Программа</w:t>
            </w:r>
            <w:r>
              <w:rPr>
                <w:rFonts w:ascii="Times New Roman" w:hAnsi="Times New Roman" w:cs="Times New Roman"/>
                <w:sz w:val="24"/>
                <w:szCs w:val="24"/>
              </w:rPr>
              <w:t xml:space="preserve"> </w:t>
            </w:r>
            <w:r>
              <w:rPr>
                <w:rFonts w:ascii="Times New Roman" w:hAnsi="Times New Roman" w:cs="Times New Roman"/>
                <w:b w:val="0"/>
                <w:sz w:val="24"/>
                <w:szCs w:val="24"/>
              </w:rPr>
              <w:t xml:space="preserve">«Развитие и укрепление </w:t>
            </w:r>
          </w:p>
          <w:p w:rsidR="00011F8D" w:rsidRDefault="009838F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материально-технической базы </w:t>
            </w:r>
          </w:p>
          <w:p w:rsidR="00011F8D" w:rsidRDefault="009838FB">
            <w:pPr>
              <w:pStyle w:val="ConsPlusTitle"/>
              <w:widowControl/>
              <w:jc w:val="both"/>
            </w:pPr>
            <w:r>
              <w:rPr>
                <w:rFonts w:ascii="Times New Roman" w:hAnsi="Times New Roman" w:cs="Times New Roman"/>
                <w:b w:val="0"/>
                <w:sz w:val="24"/>
                <w:szCs w:val="24"/>
              </w:rPr>
              <w:t>муниципального образования « Троицкокраснянский сельсовет»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18 000 00000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Подпрограмма «Материально-техническое обеспечение учреждений и формирование имиджа Троицкокраснянского сельсовета Щигровского района Курской области на 2021-2023 годы»</w:t>
            </w:r>
          </w:p>
        </w:tc>
        <w:tc>
          <w:tcPr>
            <w:tcW w:w="1579" w:type="dxa"/>
            <w:tcBorders>
              <w:left w:val="single" w:sz="4" w:space="0" w:color="000000"/>
              <w:bottom w:val="single" w:sz="4" w:space="0" w:color="000000"/>
            </w:tcBorders>
            <w:shd w:val="clear" w:color="auto" w:fill="auto"/>
          </w:tcPr>
          <w:p w:rsidR="00011F8D" w:rsidRDefault="009838FB">
            <w:pPr>
              <w:jc w:val="both"/>
            </w:pPr>
            <w:r>
              <w:t>18 100 00000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Основное мероприятие "Развитие и укрепление материально-технической базы Троицкокраснянского сельсовета Щигровского района Курской области"</w:t>
            </w:r>
          </w:p>
        </w:tc>
        <w:tc>
          <w:tcPr>
            <w:tcW w:w="1579" w:type="dxa"/>
            <w:tcBorders>
              <w:left w:val="single" w:sz="4" w:space="0" w:color="000000"/>
              <w:bottom w:val="single" w:sz="4" w:space="0" w:color="000000"/>
            </w:tcBorders>
            <w:shd w:val="clear" w:color="auto" w:fill="auto"/>
          </w:tcPr>
          <w:p w:rsidR="00011F8D" w:rsidRDefault="009838FB">
            <w:pPr>
              <w:jc w:val="both"/>
            </w:pPr>
            <w:r>
              <w:t>18 101 00000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pStyle w:val="ConsPlusTitle"/>
              <w:widowControl/>
              <w:jc w:val="both"/>
            </w:pPr>
            <w:r>
              <w:rPr>
                <w:rFonts w:ascii="Times New Roman" w:hAnsi="Times New Roman" w:cs="Times New Roman"/>
                <w:b w:val="0"/>
                <w:sz w:val="24"/>
                <w:szCs w:val="24"/>
              </w:rPr>
              <w:t>Прочие расходы бюджетов сельских поселений</w:t>
            </w:r>
          </w:p>
        </w:tc>
        <w:tc>
          <w:tcPr>
            <w:tcW w:w="1579" w:type="dxa"/>
            <w:tcBorders>
              <w:left w:val="single" w:sz="4" w:space="0" w:color="000000"/>
              <w:bottom w:val="single" w:sz="4" w:space="0" w:color="000000"/>
            </w:tcBorders>
            <w:shd w:val="clear" w:color="auto" w:fill="auto"/>
          </w:tcPr>
          <w:p w:rsidR="00011F8D" w:rsidRDefault="009838FB">
            <w:pPr>
              <w:jc w:val="both"/>
            </w:pPr>
            <w:r>
              <w:t>18 101 С1493</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18 101 С1493</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20,0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rPr>
              <w:t>Муниципальная программа «Противодействие экстремизму и профилактика терроризма на территории Троицкокраснянского сельсовета на 2020-2022 годы»</w:t>
            </w:r>
          </w:p>
        </w:tc>
        <w:tc>
          <w:tcPr>
            <w:tcW w:w="1579" w:type="dxa"/>
            <w:tcBorders>
              <w:left w:val="single" w:sz="4" w:space="0" w:color="000000"/>
              <w:bottom w:val="single" w:sz="4" w:space="0" w:color="000000"/>
            </w:tcBorders>
            <w:shd w:val="clear" w:color="auto" w:fill="auto"/>
          </w:tcPr>
          <w:p w:rsidR="00011F8D" w:rsidRDefault="009838FB">
            <w:pPr>
              <w:jc w:val="both"/>
            </w:pPr>
            <w:r>
              <w:t>21 000 00000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rPr>
              <w:t>Подпрограмма «Противодействие экстремизму и профилактика терроризма на территории Троицкокраснянского сельсовета на 2020-2022 годы»</w:t>
            </w:r>
          </w:p>
        </w:tc>
        <w:tc>
          <w:tcPr>
            <w:tcW w:w="1579" w:type="dxa"/>
            <w:tcBorders>
              <w:left w:val="single" w:sz="4" w:space="0" w:color="000000"/>
              <w:bottom w:val="single" w:sz="4" w:space="0" w:color="000000"/>
            </w:tcBorders>
            <w:shd w:val="clear" w:color="auto" w:fill="auto"/>
          </w:tcPr>
          <w:p w:rsidR="00011F8D" w:rsidRDefault="009838FB">
            <w:pPr>
              <w:jc w:val="both"/>
            </w:pPr>
            <w:r>
              <w:t>21 100 00000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Основное мероприятие "Мероприятия по противодействию терроризму и экстремизму"</w:t>
            </w:r>
          </w:p>
        </w:tc>
        <w:tc>
          <w:tcPr>
            <w:tcW w:w="1579" w:type="dxa"/>
            <w:tcBorders>
              <w:left w:val="single" w:sz="4" w:space="0" w:color="000000"/>
              <w:bottom w:val="single" w:sz="4" w:space="0" w:color="000000"/>
            </w:tcBorders>
            <w:shd w:val="clear" w:color="auto" w:fill="auto"/>
          </w:tcPr>
          <w:p w:rsidR="00011F8D" w:rsidRDefault="009838FB">
            <w:pPr>
              <w:jc w:val="both"/>
            </w:pPr>
            <w:r>
              <w:t>21 101 00000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rPr>
                <w:color w:val="000000"/>
              </w:rPr>
              <w:t>Реализация мероприятий направленных на обеспечение правопорядка на территории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21 101 С1495</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jc w:val="both"/>
            </w:pPr>
            <w:r>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21 101 С1495</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200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1,0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главы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71 000 00000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287,0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257,0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Глава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71 100 00000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287,0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257,0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jc w:val="both"/>
            </w:pPr>
            <w:r>
              <w:t>71 100 С1402</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287,0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257,0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9" w:type="dxa"/>
            <w:tcBorders>
              <w:left w:val="single" w:sz="4" w:space="0" w:color="000000"/>
              <w:bottom w:val="single" w:sz="4" w:space="0" w:color="000000"/>
            </w:tcBorders>
            <w:shd w:val="clear" w:color="auto" w:fill="auto"/>
          </w:tcPr>
          <w:p w:rsidR="00011F8D" w:rsidRDefault="009838FB">
            <w:pPr>
              <w:jc w:val="both"/>
            </w:pPr>
            <w:r>
              <w:t>71 100 С1402</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100</w:t>
            </w: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287,0</w:t>
            </w:r>
          </w:p>
        </w:tc>
        <w:tc>
          <w:tcPr>
            <w:tcW w:w="1241" w:type="dxa"/>
            <w:tcBorders>
              <w:left w:val="single" w:sz="4" w:space="0" w:color="000000"/>
              <w:bottom w:val="single" w:sz="4" w:space="0" w:color="000000"/>
            </w:tcBorders>
            <w:shd w:val="clear" w:color="auto" w:fill="auto"/>
          </w:tcPr>
          <w:p w:rsidR="00011F8D" w:rsidRDefault="009838FB">
            <w:pPr>
              <w:jc w:val="both"/>
            </w:pPr>
            <w:r>
              <w:rPr>
                <w:color w:val="000000"/>
              </w:rPr>
              <w:t>257,0</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функционирования местных администраций</w:t>
            </w:r>
          </w:p>
        </w:tc>
        <w:tc>
          <w:tcPr>
            <w:tcW w:w="1579" w:type="dxa"/>
            <w:tcBorders>
              <w:left w:val="single" w:sz="4" w:space="0" w:color="000000"/>
              <w:bottom w:val="single" w:sz="4" w:space="0" w:color="000000"/>
            </w:tcBorders>
            <w:shd w:val="clear" w:color="auto" w:fill="auto"/>
          </w:tcPr>
          <w:p w:rsidR="00011F8D" w:rsidRDefault="009838FB">
            <w:pPr>
              <w:jc w:val="both"/>
            </w:pPr>
            <w:r>
              <w:t>73 000 00000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325,967</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325,419</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администрации муниципального образования</w:t>
            </w:r>
          </w:p>
        </w:tc>
        <w:tc>
          <w:tcPr>
            <w:tcW w:w="1579" w:type="dxa"/>
            <w:tcBorders>
              <w:left w:val="single" w:sz="4" w:space="0" w:color="000000"/>
              <w:bottom w:val="single" w:sz="4" w:space="0" w:color="000000"/>
            </w:tcBorders>
            <w:shd w:val="clear" w:color="auto" w:fill="auto"/>
          </w:tcPr>
          <w:p w:rsidR="00011F8D" w:rsidRDefault="009838FB">
            <w:pPr>
              <w:jc w:val="both"/>
            </w:pPr>
            <w:r>
              <w:t>73 100 00000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325,967</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325,419</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Обеспечение деятельности и выполнение функций органов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jc w:val="both"/>
            </w:pPr>
            <w:r>
              <w:t>73 100 С1402</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325,967</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325,419</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9" w:type="dxa"/>
            <w:tcBorders>
              <w:left w:val="single" w:sz="4" w:space="0" w:color="000000"/>
              <w:bottom w:val="single" w:sz="4" w:space="0" w:color="000000"/>
            </w:tcBorders>
            <w:shd w:val="clear" w:color="auto" w:fill="auto"/>
          </w:tcPr>
          <w:p w:rsidR="00011F8D" w:rsidRDefault="009838FB">
            <w:pPr>
              <w:jc w:val="both"/>
            </w:pPr>
            <w:r>
              <w:t>73 100 С1402</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100</w:t>
            </w:r>
          </w:p>
        </w:tc>
        <w:tc>
          <w:tcPr>
            <w:tcW w:w="128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321,967</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323,419</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1579" w:type="dxa"/>
            <w:tcBorders>
              <w:left w:val="single" w:sz="4" w:space="0" w:color="000000"/>
              <w:bottom w:val="single" w:sz="4" w:space="0" w:color="000000"/>
            </w:tcBorders>
            <w:shd w:val="clear" w:color="auto" w:fill="auto"/>
          </w:tcPr>
          <w:p w:rsidR="00011F8D" w:rsidRDefault="009838FB">
            <w:pPr>
              <w:jc w:val="both"/>
            </w:pPr>
            <w:r>
              <w:t>73 100 С1402</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800</w:t>
            </w:r>
          </w:p>
        </w:tc>
        <w:tc>
          <w:tcPr>
            <w:tcW w:w="1281" w:type="dxa"/>
            <w:tcBorders>
              <w:left w:val="single" w:sz="4" w:space="0" w:color="000000"/>
              <w:bottom w:val="single" w:sz="4" w:space="0" w:color="000000"/>
            </w:tcBorders>
            <w:shd w:val="clear" w:color="auto" w:fill="auto"/>
            <w:vAlign w:val="center"/>
          </w:tcPr>
          <w:p w:rsidR="00011F8D" w:rsidRDefault="009838FB">
            <w:pPr>
              <w:jc w:val="both"/>
              <w:rPr>
                <w:color w:val="000000"/>
              </w:rPr>
            </w:pPr>
            <w:r>
              <w:rPr>
                <w:color w:val="000000"/>
              </w:rPr>
              <w:t>4,0</w:t>
            </w:r>
          </w:p>
        </w:tc>
        <w:tc>
          <w:tcPr>
            <w:tcW w:w="1241" w:type="dxa"/>
            <w:tcBorders>
              <w:left w:val="single" w:sz="4" w:space="0" w:color="000000"/>
              <w:bottom w:val="single" w:sz="4" w:space="0" w:color="000000"/>
            </w:tcBorders>
            <w:shd w:val="clear" w:color="auto" w:fill="auto"/>
          </w:tcPr>
          <w:p w:rsidR="00011F8D" w:rsidRDefault="009838FB">
            <w:pPr>
              <w:jc w:val="both"/>
              <w:rPr>
                <w:color w:val="000000"/>
              </w:rPr>
            </w:pPr>
            <w:r>
              <w:rPr>
                <w:color w:val="000000"/>
              </w:rPr>
              <w:t>2,0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Реализация  функций, связанных с общегосударственным управлением</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76 000 00000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обязательств органа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76 100 00000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Выполнение других (прочих) обязательств органа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76 100 С1404</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Иные бюджетные ассигнования</w:t>
            </w:r>
          </w:p>
        </w:tc>
        <w:tc>
          <w:tcPr>
            <w:tcW w:w="1579" w:type="dxa"/>
            <w:tcBorders>
              <w:left w:val="single" w:sz="4" w:space="0" w:color="000000"/>
              <w:bottom w:val="single" w:sz="4" w:space="0" w:color="000000"/>
            </w:tcBorders>
            <w:shd w:val="clear" w:color="auto" w:fill="auto"/>
          </w:tcPr>
          <w:p w:rsidR="00011F8D" w:rsidRDefault="009838FB">
            <w:r>
              <w:t>76 100 С1404</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pPr>
            <w:r>
              <w:t>800</w:t>
            </w:r>
          </w:p>
        </w:tc>
        <w:tc>
          <w:tcPr>
            <w:tcW w:w="1281" w:type="dxa"/>
            <w:tcBorders>
              <w:left w:val="single" w:sz="4" w:space="0" w:color="000000"/>
              <w:bottom w:val="single" w:sz="4" w:space="0" w:color="000000"/>
            </w:tcBorders>
            <w:shd w:val="clear" w:color="auto" w:fill="auto"/>
          </w:tcPr>
          <w:p w:rsidR="00011F8D" w:rsidRDefault="009838FB">
            <w:pPr>
              <w:widowControl w:val="0"/>
              <w:autoSpaceDE w:val="0"/>
              <w:jc w:val="both"/>
            </w:pPr>
            <w:r>
              <w:t>1,0</w:t>
            </w:r>
          </w:p>
        </w:tc>
        <w:tc>
          <w:tcPr>
            <w:tcW w:w="1241" w:type="dxa"/>
            <w:tcBorders>
              <w:left w:val="single" w:sz="4" w:space="0" w:color="000000"/>
              <w:bottom w:val="single" w:sz="4" w:space="0" w:color="000000"/>
            </w:tcBorders>
            <w:shd w:val="clear" w:color="auto" w:fill="auto"/>
          </w:tcPr>
          <w:p w:rsidR="00011F8D" w:rsidRDefault="009838FB">
            <w:pPr>
              <w:widowControl w:val="0"/>
              <w:autoSpaceDE w:val="0"/>
              <w:jc w:val="both"/>
              <w:rPr>
                <w:color w:val="000000"/>
              </w:rPr>
            </w:pPr>
            <w:r>
              <w:t>1,0</w:t>
            </w:r>
          </w:p>
        </w:tc>
        <w:tc>
          <w:tcPr>
            <w:tcW w:w="689" w:type="dxa"/>
            <w:gridSpan w:val="2"/>
            <w:tcBorders>
              <w:left w:val="single" w:sz="4" w:space="0" w:color="000000"/>
            </w:tcBorders>
            <w:shd w:val="clear" w:color="auto" w:fill="auto"/>
          </w:tcPr>
          <w:p w:rsidR="00011F8D" w:rsidRDefault="00011F8D">
            <w:pPr>
              <w:snapToGrid w:val="0"/>
              <w:rPr>
                <w:color w:val="000000"/>
              </w:rPr>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Непрограммная</w:t>
            </w:r>
            <w:proofErr w:type="spellEnd"/>
            <w:r>
              <w:t xml:space="preserve"> деятельность органов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77 000 00000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snapToGrid w:val="0"/>
              <w:jc w:val="both"/>
            </w:pPr>
            <w:r>
              <w:t>90,188</w:t>
            </w:r>
          </w:p>
        </w:tc>
        <w:tc>
          <w:tcPr>
            <w:tcW w:w="1241" w:type="dxa"/>
            <w:tcBorders>
              <w:left w:val="single" w:sz="4" w:space="0" w:color="000000"/>
              <w:bottom w:val="single" w:sz="4" w:space="0" w:color="000000"/>
            </w:tcBorders>
            <w:shd w:val="clear" w:color="auto" w:fill="auto"/>
          </w:tcPr>
          <w:p w:rsidR="00011F8D" w:rsidRDefault="009838FB">
            <w:pPr>
              <w:snapToGrid w:val="0"/>
              <w:jc w:val="both"/>
            </w:pPr>
            <w:r>
              <w:t>93,746</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proofErr w:type="spellStart"/>
            <w:r>
              <w:t>Непрограммные</w:t>
            </w:r>
            <w:proofErr w:type="spellEnd"/>
            <w:r>
              <w:t xml:space="preserve"> расходы органов местного самоуправления</w:t>
            </w:r>
          </w:p>
        </w:tc>
        <w:tc>
          <w:tcPr>
            <w:tcW w:w="1579" w:type="dxa"/>
            <w:tcBorders>
              <w:left w:val="single" w:sz="4" w:space="0" w:color="000000"/>
              <w:bottom w:val="single" w:sz="4" w:space="0" w:color="000000"/>
            </w:tcBorders>
            <w:shd w:val="clear" w:color="auto" w:fill="auto"/>
          </w:tcPr>
          <w:p w:rsidR="00011F8D" w:rsidRDefault="009838FB">
            <w:pPr>
              <w:widowControl w:val="0"/>
              <w:autoSpaceDE w:val="0"/>
              <w:jc w:val="both"/>
            </w:pPr>
            <w:r>
              <w:t>77 200 00000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snapToGrid w:val="0"/>
              <w:jc w:val="both"/>
            </w:pPr>
            <w:r>
              <w:t>90,188</w:t>
            </w:r>
          </w:p>
        </w:tc>
        <w:tc>
          <w:tcPr>
            <w:tcW w:w="1241" w:type="dxa"/>
            <w:tcBorders>
              <w:left w:val="single" w:sz="4" w:space="0" w:color="000000"/>
              <w:bottom w:val="single" w:sz="4" w:space="0" w:color="000000"/>
            </w:tcBorders>
            <w:shd w:val="clear" w:color="auto" w:fill="auto"/>
          </w:tcPr>
          <w:p w:rsidR="00011F8D" w:rsidRDefault="009838FB">
            <w:pPr>
              <w:snapToGrid w:val="0"/>
              <w:jc w:val="both"/>
            </w:pPr>
            <w:r>
              <w:t>93,746</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Осуществление первичного воинского учета на территориях, где отсутствуют военные комиссариаты</w:t>
            </w:r>
          </w:p>
        </w:tc>
        <w:tc>
          <w:tcPr>
            <w:tcW w:w="1579" w:type="dxa"/>
            <w:tcBorders>
              <w:left w:val="single" w:sz="4" w:space="0" w:color="000000"/>
              <w:bottom w:val="single" w:sz="4" w:space="0" w:color="000000"/>
            </w:tcBorders>
            <w:shd w:val="clear" w:color="auto" w:fill="auto"/>
          </w:tcPr>
          <w:p w:rsidR="00011F8D" w:rsidRDefault="009838FB">
            <w:pPr>
              <w:jc w:val="both"/>
            </w:pPr>
            <w:r>
              <w:t>77 200 51180</w:t>
            </w:r>
          </w:p>
        </w:tc>
        <w:tc>
          <w:tcPr>
            <w:tcW w:w="689" w:type="dxa"/>
            <w:tcBorders>
              <w:left w:val="single" w:sz="4" w:space="0" w:color="000000"/>
              <w:bottom w:val="single" w:sz="4" w:space="0" w:color="000000"/>
            </w:tcBorders>
            <w:shd w:val="clear" w:color="auto" w:fill="auto"/>
          </w:tcPr>
          <w:p w:rsidR="00011F8D" w:rsidRDefault="00011F8D">
            <w:pPr>
              <w:widowControl w:val="0"/>
              <w:autoSpaceDE w:val="0"/>
              <w:snapToGrid w:val="0"/>
              <w:jc w:val="both"/>
            </w:pPr>
          </w:p>
        </w:tc>
        <w:tc>
          <w:tcPr>
            <w:tcW w:w="1281" w:type="dxa"/>
            <w:tcBorders>
              <w:left w:val="single" w:sz="4" w:space="0" w:color="000000"/>
              <w:bottom w:val="single" w:sz="4" w:space="0" w:color="000000"/>
            </w:tcBorders>
            <w:shd w:val="clear" w:color="auto" w:fill="auto"/>
          </w:tcPr>
          <w:p w:rsidR="00011F8D" w:rsidRDefault="009838FB">
            <w:pPr>
              <w:jc w:val="both"/>
            </w:pPr>
            <w:r>
              <w:t>90,188</w:t>
            </w:r>
          </w:p>
        </w:tc>
        <w:tc>
          <w:tcPr>
            <w:tcW w:w="1241" w:type="dxa"/>
            <w:tcBorders>
              <w:left w:val="single" w:sz="4" w:space="0" w:color="000000"/>
              <w:bottom w:val="single" w:sz="4" w:space="0" w:color="000000"/>
            </w:tcBorders>
            <w:shd w:val="clear" w:color="auto" w:fill="auto"/>
          </w:tcPr>
          <w:p w:rsidR="00011F8D" w:rsidRDefault="009838FB">
            <w:pPr>
              <w:jc w:val="both"/>
            </w:pPr>
            <w:r>
              <w:t>93,746</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308"/>
        </w:trPr>
        <w:tc>
          <w:tcPr>
            <w:tcW w:w="4859" w:type="dxa"/>
            <w:gridSpan w:val="2"/>
            <w:tcBorders>
              <w:left w:val="single" w:sz="4" w:space="0" w:color="000000"/>
              <w:bottom w:val="single" w:sz="4" w:space="0" w:color="000000"/>
            </w:tcBorders>
            <w:shd w:val="clear" w:color="auto" w:fill="auto"/>
          </w:tcPr>
          <w:p w:rsidR="00011F8D" w:rsidRDefault="009838FB">
            <w:pPr>
              <w:widowControl w:val="0"/>
              <w:tabs>
                <w:tab w:val="left" w:pos="0"/>
              </w:tabs>
              <w:autoSpaceDE w:val="0"/>
              <w:spacing w:before="240" w:after="60"/>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579" w:type="dxa"/>
            <w:tcBorders>
              <w:left w:val="single" w:sz="4" w:space="0" w:color="000000"/>
              <w:bottom w:val="single" w:sz="4" w:space="0" w:color="000000"/>
            </w:tcBorders>
            <w:shd w:val="clear" w:color="auto" w:fill="auto"/>
          </w:tcPr>
          <w:p w:rsidR="00011F8D" w:rsidRDefault="009838FB">
            <w:pPr>
              <w:jc w:val="both"/>
            </w:pPr>
            <w:r>
              <w:lastRenderedPageBreak/>
              <w:t>77 200 51180</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pPr>
            <w:r>
              <w:t>100</w:t>
            </w:r>
          </w:p>
        </w:tc>
        <w:tc>
          <w:tcPr>
            <w:tcW w:w="1281" w:type="dxa"/>
            <w:tcBorders>
              <w:left w:val="single" w:sz="4" w:space="0" w:color="000000"/>
              <w:bottom w:val="single" w:sz="4" w:space="0" w:color="000000"/>
            </w:tcBorders>
            <w:shd w:val="clear" w:color="auto" w:fill="auto"/>
          </w:tcPr>
          <w:p w:rsidR="00011F8D" w:rsidRDefault="009838FB">
            <w:pPr>
              <w:jc w:val="both"/>
            </w:pPr>
            <w:r>
              <w:t>79,5</w:t>
            </w:r>
          </w:p>
        </w:tc>
        <w:tc>
          <w:tcPr>
            <w:tcW w:w="1241" w:type="dxa"/>
            <w:tcBorders>
              <w:left w:val="single" w:sz="4" w:space="0" w:color="000000"/>
              <w:bottom w:val="single" w:sz="4" w:space="0" w:color="000000"/>
            </w:tcBorders>
            <w:shd w:val="clear" w:color="auto" w:fill="auto"/>
          </w:tcPr>
          <w:p w:rsidR="00011F8D" w:rsidRDefault="009838FB">
            <w:pPr>
              <w:jc w:val="both"/>
            </w:pPr>
            <w:r>
              <w:t>79,5</w:t>
            </w:r>
          </w:p>
        </w:tc>
        <w:tc>
          <w:tcPr>
            <w:tcW w:w="689" w:type="dxa"/>
            <w:gridSpan w:val="2"/>
            <w:tcBorders>
              <w:left w:val="single" w:sz="4" w:space="0" w:color="000000"/>
            </w:tcBorders>
            <w:shd w:val="clear" w:color="auto" w:fill="auto"/>
          </w:tcPr>
          <w:p w:rsidR="00011F8D" w:rsidRDefault="00011F8D">
            <w:pPr>
              <w:snapToGrid w:val="0"/>
            </w:pPr>
          </w:p>
        </w:tc>
      </w:tr>
      <w:tr w:rsidR="00011F8D">
        <w:tblPrEx>
          <w:tblCellMar>
            <w:left w:w="0" w:type="dxa"/>
            <w:right w:w="0" w:type="dxa"/>
          </w:tblCellMar>
        </w:tblPrEx>
        <w:trPr>
          <w:trHeight w:val="807"/>
        </w:trPr>
        <w:tc>
          <w:tcPr>
            <w:tcW w:w="4859" w:type="dxa"/>
            <w:gridSpan w:val="2"/>
            <w:tcBorders>
              <w:left w:val="single" w:sz="4" w:space="0" w:color="000000"/>
              <w:bottom w:val="single" w:sz="4" w:space="0" w:color="000000"/>
            </w:tcBorders>
            <w:shd w:val="clear" w:color="auto" w:fill="auto"/>
          </w:tcPr>
          <w:p w:rsidR="00011F8D" w:rsidRDefault="009838FB">
            <w:pPr>
              <w:jc w:val="both"/>
            </w:pPr>
            <w:r>
              <w:lastRenderedPageBreak/>
              <w:t>Закупка товаров, работ и услуг для обеспечения государственных (муниципальных) нужд</w:t>
            </w:r>
          </w:p>
        </w:tc>
        <w:tc>
          <w:tcPr>
            <w:tcW w:w="1579" w:type="dxa"/>
            <w:tcBorders>
              <w:left w:val="single" w:sz="4" w:space="0" w:color="000000"/>
              <w:bottom w:val="single" w:sz="4" w:space="0" w:color="000000"/>
            </w:tcBorders>
            <w:shd w:val="clear" w:color="auto" w:fill="auto"/>
          </w:tcPr>
          <w:p w:rsidR="00011F8D" w:rsidRDefault="009838FB">
            <w:pPr>
              <w:jc w:val="both"/>
            </w:pPr>
            <w:r>
              <w:t>77 200 51180</w:t>
            </w:r>
          </w:p>
        </w:tc>
        <w:tc>
          <w:tcPr>
            <w:tcW w:w="689" w:type="dxa"/>
            <w:tcBorders>
              <w:left w:val="single" w:sz="4" w:space="0" w:color="000000"/>
              <w:bottom w:val="single" w:sz="4" w:space="0" w:color="000000"/>
            </w:tcBorders>
            <w:shd w:val="clear" w:color="auto" w:fill="auto"/>
          </w:tcPr>
          <w:p w:rsidR="00011F8D" w:rsidRDefault="009838FB">
            <w:pPr>
              <w:widowControl w:val="0"/>
              <w:autoSpaceDE w:val="0"/>
              <w:jc w:val="both"/>
            </w:pPr>
            <w:r>
              <w:t>200</w:t>
            </w:r>
          </w:p>
        </w:tc>
        <w:tc>
          <w:tcPr>
            <w:tcW w:w="1281" w:type="dxa"/>
            <w:tcBorders>
              <w:left w:val="single" w:sz="4" w:space="0" w:color="000000"/>
              <w:bottom w:val="single" w:sz="4" w:space="0" w:color="000000"/>
            </w:tcBorders>
            <w:shd w:val="clear" w:color="auto" w:fill="auto"/>
          </w:tcPr>
          <w:p w:rsidR="00011F8D" w:rsidRDefault="009838FB">
            <w:pPr>
              <w:jc w:val="both"/>
            </w:pPr>
            <w:r>
              <w:t>10,688</w:t>
            </w:r>
          </w:p>
        </w:tc>
        <w:tc>
          <w:tcPr>
            <w:tcW w:w="1241" w:type="dxa"/>
            <w:tcBorders>
              <w:left w:val="single" w:sz="4" w:space="0" w:color="000000"/>
              <w:bottom w:val="single" w:sz="4" w:space="0" w:color="000000"/>
            </w:tcBorders>
            <w:shd w:val="clear" w:color="auto" w:fill="auto"/>
          </w:tcPr>
          <w:p w:rsidR="00011F8D" w:rsidRDefault="009838FB">
            <w:pPr>
              <w:jc w:val="both"/>
            </w:pPr>
            <w:r>
              <w:t>14,246</w:t>
            </w:r>
          </w:p>
        </w:tc>
        <w:tc>
          <w:tcPr>
            <w:tcW w:w="689" w:type="dxa"/>
            <w:gridSpan w:val="2"/>
            <w:tcBorders>
              <w:left w:val="single" w:sz="4" w:space="0" w:color="000000"/>
            </w:tcBorders>
            <w:shd w:val="clear" w:color="auto" w:fill="auto"/>
          </w:tcPr>
          <w:p w:rsidR="00011F8D" w:rsidRDefault="00011F8D">
            <w:pPr>
              <w:snapToGrid w:val="0"/>
            </w:pPr>
          </w:p>
        </w:tc>
      </w:tr>
    </w:tbl>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011F8D" w:rsidRDefault="00011F8D">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9E08D7" w:rsidRDefault="009E08D7">
      <w:pPr>
        <w:jc w:val="right"/>
        <w:rPr>
          <w:spacing w:val="1"/>
        </w:rPr>
      </w:pPr>
    </w:p>
    <w:p w:rsidR="00011F8D" w:rsidRDefault="00011F8D">
      <w:pPr>
        <w:jc w:val="right"/>
        <w:rPr>
          <w:spacing w:val="1"/>
        </w:rPr>
      </w:pPr>
    </w:p>
    <w:p w:rsidR="00011F8D" w:rsidRDefault="00011F8D">
      <w:pPr>
        <w:jc w:val="right"/>
        <w:rPr>
          <w:spacing w:val="1"/>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Приложение № 13</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cs="Times New Roman"/>
          <w:spacing w:val="13"/>
          <w:sz w:val="24"/>
          <w:szCs w:val="24"/>
        </w:rPr>
      </w:pPr>
      <w:r>
        <w:rPr>
          <w:rFonts w:ascii="Times New Roman" w:hAnsi="Times New Roman" w:cs="Times New Roman"/>
          <w:sz w:val="24"/>
          <w:szCs w:val="24"/>
        </w:rPr>
        <w:t xml:space="preserve">                                                       Щигровского района Курской области </w:t>
      </w:r>
    </w:p>
    <w:p w:rsidR="00011F8D" w:rsidRDefault="009E08D7">
      <w:pPr>
        <w:jc w:val="right"/>
      </w:pPr>
      <w:r>
        <w:t>от «22» декабря  2020 г. №72-198-6</w:t>
      </w:r>
    </w:p>
    <w:p w:rsidR="00011F8D" w:rsidRDefault="009838FB">
      <w:pPr>
        <w:jc w:val="center"/>
        <w:rPr>
          <w:b/>
          <w:spacing w:val="-2"/>
        </w:rPr>
      </w:pPr>
      <w:r>
        <w:rPr>
          <w:b/>
        </w:rPr>
        <w:t xml:space="preserve">Программа муниципальных внутренних заимствований муниципального образования "Троицкокраснянский сельсовет" Щигровского района Курской области </w:t>
      </w:r>
      <w:r>
        <w:rPr>
          <w:b/>
          <w:spacing w:val="-2"/>
        </w:rPr>
        <w:t>на 2021 год</w:t>
      </w:r>
    </w:p>
    <w:p w:rsidR="00011F8D" w:rsidRDefault="009838FB">
      <w:pPr>
        <w:jc w:val="center"/>
      </w:pPr>
      <w:r>
        <w:rPr>
          <w:b/>
          <w:spacing w:val="-2"/>
        </w:rPr>
        <w:t xml:space="preserve"> </w:t>
      </w:r>
    </w:p>
    <w:p w:rsidR="00011F8D" w:rsidRDefault="009838FB">
      <w:pPr>
        <w:rPr>
          <w:color w:val="000000"/>
          <w:spacing w:val="-2"/>
        </w:rPr>
      </w:pPr>
      <w:r>
        <w:t>1.Привлечение внутренних заимствований</w:t>
      </w:r>
    </w:p>
    <w:tbl>
      <w:tblPr>
        <w:tblW w:w="0" w:type="auto"/>
        <w:tblInd w:w="-412" w:type="dxa"/>
        <w:tblLayout w:type="fixed"/>
        <w:tblCellMar>
          <w:left w:w="0" w:type="dxa"/>
          <w:right w:w="0" w:type="dxa"/>
        </w:tblCellMar>
        <w:tblLook w:val="0000"/>
      </w:tblPr>
      <w:tblGrid>
        <w:gridCol w:w="644"/>
        <w:gridCol w:w="5670"/>
        <w:gridCol w:w="2126"/>
        <w:gridCol w:w="2126"/>
        <w:gridCol w:w="35"/>
        <w:gridCol w:w="40"/>
        <w:gridCol w:w="30"/>
      </w:tblGrid>
      <w:tr w:rsidR="00011F8D">
        <w:trPr>
          <w:gridAfter w:val="1"/>
          <w:wAfter w:w="30" w:type="dxa"/>
          <w:trHeight w:hRule="exact" w:val="411"/>
        </w:trPr>
        <w:tc>
          <w:tcPr>
            <w:tcW w:w="8440" w:type="dxa"/>
            <w:gridSpan w:val="3"/>
            <w:tcBorders>
              <w:bottom w:val="single" w:sz="4" w:space="0" w:color="000000"/>
            </w:tcBorders>
            <w:shd w:val="clear" w:color="auto" w:fill="FFFFFF"/>
          </w:tcPr>
          <w:p w:rsidR="00011F8D" w:rsidRDefault="009838FB">
            <w:pPr>
              <w:shd w:val="clear" w:color="auto" w:fill="FFFFFF"/>
              <w:rPr>
                <w:lang w:val="en-US"/>
              </w:rPr>
            </w:pPr>
            <w:r>
              <w:rPr>
                <w:color w:val="000000"/>
                <w:spacing w:val="-2"/>
              </w:rPr>
              <w:t xml:space="preserve">                                                                                                                                                </w:t>
            </w:r>
          </w:p>
          <w:p w:rsidR="00011F8D" w:rsidRDefault="00011F8D">
            <w:pPr>
              <w:shd w:val="clear" w:color="auto" w:fill="FFFFFF"/>
              <w:ind w:left="5146"/>
              <w:rPr>
                <w:lang w:val="en-US"/>
              </w:rPr>
            </w:pPr>
          </w:p>
        </w:tc>
        <w:tc>
          <w:tcPr>
            <w:tcW w:w="2126" w:type="dxa"/>
            <w:tcBorders>
              <w:bottom w:val="single" w:sz="4" w:space="0" w:color="000000"/>
            </w:tcBorders>
            <w:shd w:val="clear" w:color="auto" w:fill="FFFFFF"/>
          </w:tcPr>
          <w:p w:rsidR="00011F8D" w:rsidRDefault="00011F8D">
            <w:pPr>
              <w:shd w:val="clear" w:color="auto" w:fill="FFFFFF"/>
              <w:snapToGrid w:val="0"/>
              <w:rPr>
                <w:color w:val="000000"/>
                <w:spacing w:val="-2"/>
              </w:rPr>
            </w:pPr>
          </w:p>
        </w:tc>
        <w:tc>
          <w:tcPr>
            <w:tcW w:w="35" w:type="dxa"/>
            <w:shd w:val="clear" w:color="auto" w:fill="auto"/>
          </w:tcPr>
          <w:p w:rsidR="00011F8D" w:rsidRDefault="00011F8D">
            <w:pPr>
              <w:snapToGrid w:val="0"/>
            </w:pPr>
          </w:p>
        </w:tc>
        <w:tc>
          <w:tcPr>
            <w:tcW w:w="40" w:type="dxa"/>
            <w:shd w:val="clear" w:color="auto" w:fill="auto"/>
          </w:tcPr>
          <w:p w:rsidR="00011F8D" w:rsidRDefault="00011F8D">
            <w:pPr>
              <w:snapToGrid w:val="0"/>
            </w:pPr>
          </w:p>
        </w:tc>
      </w:tr>
      <w:tr w:rsidR="00011F8D">
        <w:tblPrEx>
          <w:tblCellMar>
            <w:left w:w="40" w:type="dxa"/>
            <w:right w:w="40" w:type="dxa"/>
          </w:tblCellMar>
        </w:tblPrEx>
        <w:trPr>
          <w:trHeight w:hRule="exact" w:val="1163"/>
        </w:trPr>
        <w:tc>
          <w:tcPr>
            <w:tcW w:w="644" w:type="dxa"/>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  </w:t>
            </w:r>
            <w:proofErr w:type="spellStart"/>
            <w:proofErr w:type="gramStart"/>
            <w:r>
              <w:t>п</w:t>
            </w:r>
            <w:proofErr w:type="spellEnd"/>
            <w:proofErr w:type="gramEnd"/>
            <w:r>
              <w:t>/</w:t>
            </w:r>
            <w:proofErr w:type="spellStart"/>
            <w:r>
              <w:t>п</w:t>
            </w:r>
            <w:proofErr w:type="spellEnd"/>
          </w:p>
        </w:tc>
        <w:tc>
          <w:tcPr>
            <w:tcW w:w="5670" w:type="dxa"/>
            <w:tcBorders>
              <w:top w:val="single" w:sz="4" w:space="0" w:color="000000"/>
              <w:left w:val="single" w:sz="4" w:space="0" w:color="000000"/>
              <w:bottom w:val="single" w:sz="4" w:space="0" w:color="000000"/>
            </w:tcBorders>
            <w:shd w:val="clear" w:color="auto" w:fill="FFFFFF"/>
          </w:tcPr>
          <w:p w:rsidR="00011F8D" w:rsidRDefault="009838FB">
            <w:pPr>
              <w:jc w:val="center"/>
            </w:pPr>
            <w:r>
              <w:t>Виды долговых обязательств</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Объем привлечения средств в 2021 году (тыс</w:t>
            </w:r>
            <w:proofErr w:type="gramStart"/>
            <w:r>
              <w:t>.р</w:t>
            </w:r>
            <w:proofErr w:type="gramEnd"/>
            <w:r>
              <w:t>уб.)</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Предельный срок погашения долговых обязательств</w:t>
            </w:r>
          </w:p>
        </w:tc>
      </w:tr>
      <w:tr w:rsidR="00011F8D">
        <w:tblPrEx>
          <w:tblCellMar>
            <w:left w:w="40" w:type="dxa"/>
            <w:right w:w="40" w:type="dxa"/>
          </w:tblCellMar>
        </w:tblPrEx>
        <w:trPr>
          <w:trHeight w:hRule="exact" w:val="556"/>
        </w:trPr>
        <w:tc>
          <w:tcPr>
            <w:tcW w:w="644" w:type="dxa"/>
            <w:tcBorders>
              <w:top w:val="single" w:sz="4" w:space="0" w:color="000000"/>
              <w:left w:val="single" w:sz="4" w:space="0" w:color="000000"/>
              <w:bottom w:val="single" w:sz="4" w:space="0" w:color="000000"/>
            </w:tcBorders>
            <w:shd w:val="clear" w:color="auto" w:fill="FFFFFF"/>
          </w:tcPr>
          <w:p w:rsidR="00011F8D" w:rsidRDefault="009838FB">
            <w:r>
              <w:t>1.</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Муниципальные ценные бумаги</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943"/>
        </w:trPr>
        <w:tc>
          <w:tcPr>
            <w:tcW w:w="644" w:type="dxa"/>
            <w:tcBorders>
              <w:top w:val="single" w:sz="4" w:space="0" w:color="000000"/>
              <w:left w:val="single" w:sz="4" w:space="0" w:color="000000"/>
              <w:bottom w:val="single" w:sz="4" w:space="0" w:color="000000"/>
            </w:tcBorders>
            <w:shd w:val="clear" w:color="auto" w:fill="FFFFFF"/>
          </w:tcPr>
          <w:p w:rsidR="00011F8D" w:rsidRDefault="009838FB">
            <w:r>
              <w:t>2.</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от других бюджетов бюджетной системы Российской Федерации, в том числе:</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619"/>
        </w:trPr>
        <w:tc>
          <w:tcPr>
            <w:tcW w:w="644"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пополнение остатков средств на счете бюджета</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548"/>
        </w:trPr>
        <w:tc>
          <w:tcPr>
            <w:tcW w:w="644" w:type="dxa"/>
            <w:tcBorders>
              <w:top w:val="single" w:sz="4" w:space="0" w:color="000000"/>
              <w:left w:val="single" w:sz="4" w:space="0" w:color="000000"/>
              <w:bottom w:val="single" w:sz="4" w:space="0" w:color="000000"/>
            </w:tcBorders>
            <w:shd w:val="clear" w:color="auto" w:fill="FFFFFF"/>
          </w:tcPr>
          <w:p w:rsidR="00011F8D" w:rsidRDefault="009838FB">
            <w:r>
              <w:t>3.</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Кредиты кредитных организаций</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0 </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353"/>
        </w:trPr>
        <w:tc>
          <w:tcPr>
            <w:tcW w:w="644"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Итого</w:t>
            </w:r>
          </w:p>
        </w:tc>
        <w:tc>
          <w:tcPr>
            <w:tcW w:w="2126"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2231"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rPr>
          <w:gridAfter w:val="1"/>
          <w:wAfter w:w="30" w:type="dxa"/>
          <w:trHeight w:hRule="exact" w:val="958"/>
        </w:trPr>
        <w:tc>
          <w:tcPr>
            <w:tcW w:w="8440" w:type="dxa"/>
            <w:gridSpan w:val="3"/>
            <w:tcBorders>
              <w:bottom w:val="single" w:sz="4" w:space="0" w:color="000000"/>
            </w:tcBorders>
            <w:shd w:val="clear" w:color="auto" w:fill="FFFFFF"/>
          </w:tcPr>
          <w:p w:rsidR="00011F8D" w:rsidRDefault="009838FB">
            <w:pPr>
              <w:jc w:val="center"/>
            </w:pPr>
            <w:r>
              <w:rPr>
                <w:b/>
              </w:rPr>
              <w:t xml:space="preserve"> </w:t>
            </w:r>
          </w:p>
          <w:p w:rsidR="00011F8D" w:rsidRDefault="009838FB">
            <w:pPr>
              <w:rPr>
                <w:color w:val="000000"/>
                <w:spacing w:val="-2"/>
              </w:rPr>
            </w:pPr>
            <w:r>
              <w:t>2. Погашение внутренних заимствований</w:t>
            </w:r>
          </w:p>
          <w:p w:rsidR="00011F8D" w:rsidRDefault="009838FB">
            <w:pPr>
              <w:shd w:val="clear" w:color="auto" w:fill="FFFFFF"/>
            </w:pPr>
            <w:r>
              <w:rPr>
                <w:color w:val="000000"/>
                <w:spacing w:val="-2"/>
              </w:rPr>
              <w:t xml:space="preserve">                                                                                                                                            </w:t>
            </w:r>
          </w:p>
          <w:p w:rsidR="00011F8D" w:rsidRDefault="00011F8D">
            <w:pPr>
              <w:shd w:val="clear" w:color="auto" w:fill="FFFFFF"/>
              <w:ind w:left="5146"/>
            </w:pPr>
          </w:p>
        </w:tc>
        <w:tc>
          <w:tcPr>
            <w:tcW w:w="2126" w:type="dxa"/>
            <w:tcBorders>
              <w:bottom w:val="single" w:sz="4" w:space="0" w:color="000000"/>
            </w:tcBorders>
            <w:shd w:val="clear" w:color="auto" w:fill="FFFFFF"/>
          </w:tcPr>
          <w:p w:rsidR="00011F8D" w:rsidRDefault="00011F8D">
            <w:pPr>
              <w:snapToGrid w:val="0"/>
              <w:jc w:val="center"/>
              <w:rPr>
                <w:b/>
              </w:rPr>
            </w:pPr>
          </w:p>
        </w:tc>
        <w:tc>
          <w:tcPr>
            <w:tcW w:w="35" w:type="dxa"/>
            <w:shd w:val="clear" w:color="auto" w:fill="auto"/>
          </w:tcPr>
          <w:p w:rsidR="00011F8D" w:rsidRDefault="00011F8D">
            <w:pPr>
              <w:snapToGrid w:val="0"/>
            </w:pPr>
          </w:p>
        </w:tc>
        <w:tc>
          <w:tcPr>
            <w:tcW w:w="40" w:type="dxa"/>
            <w:shd w:val="clear" w:color="auto" w:fill="auto"/>
          </w:tcPr>
          <w:p w:rsidR="00011F8D" w:rsidRDefault="00011F8D">
            <w:pPr>
              <w:snapToGrid w:val="0"/>
            </w:pPr>
          </w:p>
        </w:tc>
      </w:tr>
      <w:tr w:rsidR="00011F8D">
        <w:tblPrEx>
          <w:tblCellMar>
            <w:left w:w="40" w:type="dxa"/>
            <w:right w:w="40" w:type="dxa"/>
          </w:tblCellMar>
        </w:tblPrEx>
        <w:trPr>
          <w:trHeight w:hRule="exact" w:val="1006"/>
        </w:trPr>
        <w:tc>
          <w:tcPr>
            <w:tcW w:w="644"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p w:rsidR="00011F8D" w:rsidRDefault="009838FB">
            <w:pPr>
              <w:jc w:val="center"/>
            </w:pPr>
            <w:proofErr w:type="spellStart"/>
            <w:proofErr w:type="gramStart"/>
            <w:r>
              <w:t>п</w:t>
            </w:r>
            <w:proofErr w:type="spellEnd"/>
            <w:proofErr w:type="gramEnd"/>
            <w:r>
              <w:t>/</w:t>
            </w:r>
            <w:proofErr w:type="spellStart"/>
            <w:r>
              <w:t>п</w:t>
            </w:r>
            <w:proofErr w:type="spellEnd"/>
          </w:p>
        </w:tc>
        <w:tc>
          <w:tcPr>
            <w:tcW w:w="5670" w:type="dxa"/>
            <w:tcBorders>
              <w:top w:val="single" w:sz="4" w:space="0" w:color="000000"/>
              <w:left w:val="single" w:sz="4" w:space="0" w:color="000000"/>
              <w:bottom w:val="single" w:sz="4" w:space="0" w:color="000000"/>
            </w:tcBorders>
            <w:shd w:val="clear" w:color="auto" w:fill="FFFFFF"/>
          </w:tcPr>
          <w:p w:rsidR="00011F8D" w:rsidRDefault="009838FB">
            <w:pPr>
              <w:jc w:val="center"/>
            </w:pPr>
            <w:r>
              <w:t>Виды долговых обязательств</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Объем погашения средств в 2021 году   (тыс</w:t>
            </w:r>
            <w:proofErr w:type="gramStart"/>
            <w:r>
              <w:t>.р</w:t>
            </w:r>
            <w:proofErr w:type="gramEnd"/>
            <w:r>
              <w:t>уб.)</w:t>
            </w:r>
          </w:p>
        </w:tc>
      </w:tr>
      <w:tr w:rsidR="00011F8D">
        <w:tblPrEx>
          <w:tblCellMar>
            <w:left w:w="40" w:type="dxa"/>
            <w:right w:w="40" w:type="dxa"/>
          </w:tblCellMar>
        </w:tblPrEx>
        <w:trPr>
          <w:trHeight w:hRule="exact" w:val="617"/>
        </w:trPr>
        <w:tc>
          <w:tcPr>
            <w:tcW w:w="644" w:type="dxa"/>
            <w:tcBorders>
              <w:top w:val="single" w:sz="4" w:space="0" w:color="000000"/>
              <w:left w:val="single" w:sz="4" w:space="0" w:color="000000"/>
              <w:bottom w:val="single" w:sz="4" w:space="0" w:color="000000"/>
            </w:tcBorders>
            <w:shd w:val="clear" w:color="auto" w:fill="FFFFFF"/>
          </w:tcPr>
          <w:p w:rsidR="00011F8D" w:rsidRDefault="009838FB">
            <w:r>
              <w:t>1.</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Муниципальные ценные бумаги</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 xml:space="preserve">0 </w:t>
            </w:r>
          </w:p>
        </w:tc>
      </w:tr>
      <w:tr w:rsidR="00011F8D">
        <w:tblPrEx>
          <w:tblCellMar>
            <w:left w:w="40" w:type="dxa"/>
            <w:right w:w="40" w:type="dxa"/>
          </w:tblCellMar>
        </w:tblPrEx>
        <w:trPr>
          <w:trHeight w:hRule="exact" w:val="943"/>
        </w:trPr>
        <w:tc>
          <w:tcPr>
            <w:tcW w:w="644" w:type="dxa"/>
            <w:tcBorders>
              <w:top w:val="single" w:sz="4" w:space="0" w:color="000000"/>
              <w:left w:val="single" w:sz="4" w:space="0" w:color="000000"/>
              <w:bottom w:val="single" w:sz="4" w:space="0" w:color="000000"/>
            </w:tcBorders>
            <w:shd w:val="clear" w:color="auto" w:fill="FFFFFF"/>
          </w:tcPr>
          <w:p w:rsidR="00011F8D" w:rsidRDefault="009838FB">
            <w:r>
              <w:t>2.</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от других бюджетов бюджетной системы Российской Федерации, в том числе:</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611"/>
        </w:trPr>
        <w:tc>
          <w:tcPr>
            <w:tcW w:w="644"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пополнение остатков средств на счете бюджета</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615"/>
        </w:trPr>
        <w:tc>
          <w:tcPr>
            <w:tcW w:w="644"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частичное покрытие дефицита бюджета муниципального образования</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464"/>
        </w:trPr>
        <w:tc>
          <w:tcPr>
            <w:tcW w:w="644" w:type="dxa"/>
            <w:tcBorders>
              <w:top w:val="single" w:sz="4" w:space="0" w:color="000000"/>
              <w:left w:val="single" w:sz="4" w:space="0" w:color="000000"/>
              <w:bottom w:val="single" w:sz="4" w:space="0" w:color="000000"/>
            </w:tcBorders>
            <w:shd w:val="clear" w:color="auto" w:fill="FFFFFF"/>
          </w:tcPr>
          <w:p w:rsidR="00011F8D" w:rsidRDefault="009838FB">
            <w:r>
              <w:t>3</w:t>
            </w: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Кредиты кредитных организаций</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 xml:space="preserve">0 </w:t>
            </w:r>
          </w:p>
        </w:tc>
      </w:tr>
      <w:tr w:rsidR="00011F8D">
        <w:tblPrEx>
          <w:tblCellMar>
            <w:left w:w="40" w:type="dxa"/>
            <w:right w:w="40" w:type="dxa"/>
          </w:tblCellMar>
        </w:tblPrEx>
        <w:trPr>
          <w:trHeight w:val="438"/>
        </w:trPr>
        <w:tc>
          <w:tcPr>
            <w:tcW w:w="644"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5670" w:type="dxa"/>
            <w:tcBorders>
              <w:top w:val="single" w:sz="4" w:space="0" w:color="000000"/>
              <w:left w:val="single" w:sz="4" w:space="0" w:color="000000"/>
              <w:bottom w:val="single" w:sz="4" w:space="0" w:color="000000"/>
            </w:tcBorders>
            <w:shd w:val="clear" w:color="auto" w:fill="FFFFFF"/>
          </w:tcPr>
          <w:p w:rsidR="00011F8D" w:rsidRDefault="009838FB">
            <w:r>
              <w:t>Итого</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bl>
    <w:p w:rsidR="00011F8D" w:rsidRDefault="00011F8D">
      <w:pPr>
        <w:jc w:val="center"/>
        <w:rPr>
          <w:spacing w:val="1"/>
          <w:sz w:val="18"/>
          <w:szCs w:val="18"/>
        </w:rPr>
      </w:pPr>
    </w:p>
    <w:p w:rsidR="00011F8D" w:rsidRDefault="00011F8D">
      <w:pPr>
        <w:jc w:val="right"/>
        <w:rPr>
          <w:spacing w:val="1"/>
          <w:sz w:val="18"/>
          <w:szCs w:val="18"/>
        </w:rPr>
      </w:pPr>
    </w:p>
    <w:p w:rsidR="00011F8D" w:rsidRDefault="009838FB">
      <w:pPr>
        <w:rPr>
          <w:spacing w:val="1"/>
          <w:sz w:val="20"/>
          <w:szCs w:val="20"/>
        </w:rPr>
      </w:pPr>
      <w:r>
        <w:rPr>
          <w:sz w:val="20"/>
          <w:szCs w:val="20"/>
        </w:rPr>
        <w:t xml:space="preserve"> </w:t>
      </w:r>
    </w:p>
    <w:p w:rsidR="00011F8D" w:rsidRDefault="00011F8D">
      <w:pPr>
        <w:jc w:val="right"/>
        <w:rPr>
          <w:spacing w:val="1"/>
          <w:sz w:val="20"/>
          <w:szCs w:val="20"/>
        </w:rPr>
      </w:pPr>
    </w:p>
    <w:p w:rsidR="00011F8D" w:rsidRDefault="00011F8D">
      <w:pPr>
        <w:rPr>
          <w:spacing w:val="1"/>
          <w:sz w:val="20"/>
          <w:szCs w:val="20"/>
        </w:rPr>
      </w:pPr>
    </w:p>
    <w:p w:rsidR="00011F8D" w:rsidRDefault="00011F8D">
      <w:pPr>
        <w:rPr>
          <w:spacing w:val="1"/>
          <w:sz w:val="20"/>
          <w:szCs w:val="20"/>
        </w:rPr>
      </w:pPr>
    </w:p>
    <w:p w:rsidR="00011F8D" w:rsidRDefault="00011F8D">
      <w:pPr>
        <w:jc w:val="right"/>
        <w:rPr>
          <w:spacing w:val="1"/>
          <w:sz w:val="20"/>
          <w:szCs w:val="20"/>
        </w:rPr>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14</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pacing w:val="13"/>
        </w:rPr>
      </w:pPr>
      <w:r>
        <w:rPr>
          <w:rFonts w:ascii="Times New Roman" w:hAnsi="Times New Roman" w:cs="Times New Roman"/>
          <w:sz w:val="24"/>
          <w:szCs w:val="24"/>
        </w:rPr>
        <w:t xml:space="preserve">                                                       Щигровского района Курской области </w:t>
      </w:r>
    </w:p>
    <w:p w:rsidR="00011F8D" w:rsidRDefault="009E08D7">
      <w:pPr>
        <w:jc w:val="right"/>
      </w:pPr>
      <w:r>
        <w:t>от «22» декабря  2020 г. №72-198-6</w:t>
      </w:r>
    </w:p>
    <w:p w:rsidR="00011F8D" w:rsidRDefault="009838FB">
      <w:pPr>
        <w:jc w:val="center"/>
      </w:pPr>
      <w:r>
        <w:rPr>
          <w:b/>
        </w:rPr>
        <w:t xml:space="preserve">Программа муниципальных внутренних заимствований муниципального образования "Троицкокраснянский сельсовет" Щигровского района Курской области </w:t>
      </w:r>
      <w:r>
        <w:rPr>
          <w:b/>
          <w:spacing w:val="-2"/>
        </w:rPr>
        <w:t xml:space="preserve">на плановый период 2022 и 2023 годов </w:t>
      </w:r>
    </w:p>
    <w:p w:rsidR="00011F8D" w:rsidRDefault="009838FB">
      <w:pPr>
        <w:rPr>
          <w:color w:val="000000"/>
          <w:spacing w:val="-2"/>
        </w:rPr>
      </w:pPr>
      <w:r>
        <w:t>1.Привлечение внутренних заимствований</w:t>
      </w:r>
    </w:p>
    <w:tbl>
      <w:tblPr>
        <w:tblW w:w="0" w:type="auto"/>
        <w:tblInd w:w="-412" w:type="dxa"/>
        <w:tblLayout w:type="fixed"/>
        <w:tblCellMar>
          <w:left w:w="0" w:type="dxa"/>
          <w:right w:w="0" w:type="dxa"/>
        </w:tblCellMar>
        <w:tblLook w:val="0000"/>
      </w:tblPr>
      <w:tblGrid>
        <w:gridCol w:w="502"/>
        <w:gridCol w:w="3544"/>
        <w:gridCol w:w="1559"/>
        <w:gridCol w:w="1559"/>
        <w:gridCol w:w="1701"/>
        <w:gridCol w:w="1701"/>
        <w:gridCol w:w="35"/>
        <w:gridCol w:w="40"/>
        <w:gridCol w:w="30"/>
      </w:tblGrid>
      <w:tr w:rsidR="00011F8D">
        <w:trPr>
          <w:gridAfter w:val="1"/>
          <w:wAfter w:w="30" w:type="dxa"/>
          <w:trHeight w:hRule="exact" w:val="411"/>
        </w:trPr>
        <w:tc>
          <w:tcPr>
            <w:tcW w:w="5605" w:type="dxa"/>
            <w:gridSpan w:val="3"/>
            <w:tcBorders>
              <w:bottom w:val="single" w:sz="4" w:space="0" w:color="000000"/>
            </w:tcBorders>
            <w:shd w:val="clear" w:color="auto" w:fill="FFFFFF"/>
          </w:tcPr>
          <w:p w:rsidR="00011F8D" w:rsidRDefault="009838FB">
            <w:pPr>
              <w:shd w:val="clear" w:color="auto" w:fill="FFFFFF"/>
              <w:rPr>
                <w:lang w:val="en-US"/>
              </w:rPr>
            </w:pPr>
            <w:r>
              <w:rPr>
                <w:color w:val="000000"/>
                <w:spacing w:val="-2"/>
              </w:rPr>
              <w:t xml:space="preserve">                                                                                                                                  </w:t>
            </w:r>
          </w:p>
          <w:p w:rsidR="00011F8D" w:rsidRDefault="00011F8D">
            <w:pPr>
              <w:shd w:val="clear" w:color="auto" w:fill="FFFFFF"/>
              <w:ind w:left="5146"/>
              <w:rPr>
                <w:lang w:val="en-US"/>
              </w:rPr>
            </w:pPr>
          </w:p>
        </w:tc>
        <w:tc>
          <w:tcPr>
            <w:tcW w:w="1559" w:type="dxa"/>
            <w:tcBorders>
              <w:bottom w:val="single" w:sz="4" w:space="0" w:color="000000"/>
            </w:tcBorders>
            <w:shd w:val="clear" w:color="auto" w:fill="FFFFFF"/>
          </w:tcPr>
          <w:p w:rsidR="00011F8D" w:rsidRDefault="00011F8D">
            <w:pPr>
              <w:shd w:val="clear" w:color="auto" w:fill="FFFFFF"/>
              <w:snapToGrid w:val="0"/>
              <w:rPr>
                <w:color w:val="000000"/>
                <w:spacing w:val="-2"/>
              </w:rPr>
            </w:pPr>
          </w:p>
        </w:tc>
        <w:tc>
          <w:tcPr>
            <w:tcW w:w="1701" w:type="dxa"/>
            <w:tcBorders>
              <w:bottom w:val="single" w:sz="4" w:space="0" w:color="000000"/>
            </w:tcBorders>
            <w:shd w:val="clear" w:color="auto" w:fill="FFFFFF"/>
          </w:tcPr>
          <w:p w:rsidR="00011F8D" w:rsidRDefault="00011F8D">
            <w:pPr>
              <w:shd w:val="clear" w:color="auto" w:fill="FFFFFF"/>
              <w:snapToGrid w:val="0"/>
              <w:rPr>
                <w:color w:val="000000"/>
                <w:spacing w:val="-2"/>
              </w:rPr>
            </w:pPr>
          </w:p>
        </w:tc>
        <w:tc>
          <w:tcPr>
            <w:tcW w:w="1701" w:type="dxa"/>
            <w:tcBorders>
              <w:bottom w:val="single" w:sz="4" w:space="0" w:color="000000"/>
            </w:tcBorders>
            <w:shd w:val="clear" w:color="auto" w:fill="FFFFFF"/>
          </w:tcPr>
          <w:p w:rsidR="00011F8D" w:rsidRDefault="00011F8D">
            <w:pPr>
              <w:shd w:val="clear" w:color="auto" w:fill="FFFFFF"/>
              <w:snapToGrid w:val="0"/>
              <w:rPr>
                <w:color w:val="000000"/>
                <w:spacing w:val="-2"/>
              </w:rPr>
            </w:pPr>
          </w:p>
        </w:tc>
        <w:tc>
          <w:tcPr>
            <w:tcW w:w="35" w:type="dxa"/>
            <w:shd w:val="clear" w:color="auto" w:fill="auto"/>
          </w:tcPr>
          <w:p w:rsidR="00011F8D" w:rsidRDefault="00011F8D">
            <w:pPr>
              <w:snapToGrid w:val="0"/>
            </w:pPr>
          </w:p>
        </w:tc>
        <w:tc>
          <w:tcPr>
            <w:tcW w:w="40" w:type="dxa"/>
            <w:shd w:val="clear" w:color="auto" w:fill="auto"/>
          </w:tcPr>
          <w:p w:rsidR="00011F8D" w:rsidRDefault="00011F8D">
            <w:pPr>
              <w:snapToGrid w:val="0"/>
            </w:pPr>
          </w:p>
        </w:tc>
      </w:tr>
      <w:tr w:rsidR="00011F8D">
        <w:tblPrEx>
          <w:tblCellMar>
            <w:left w:w="40" w:type="dxa"/>
            <w:right w:w="40" w:type="dxa"/>
          </w:tblCellMar>
        </w:tblPrEx>
        <w:trPr>
          <w:trHeight w:hRule="exact" w:val="1460"/>
        </w:trPr>
        <w:tc>
          <w:tcPr>
            <w:tcW w:w="502" w:type="dxa"/>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   </w:t>
            </w:r>
            <w:proofErr w:type="spellStart"/>
            <w:proofErr w:type="gramStart"/>
            <w:r>
              <w:t>п</w:t>
            </w:r>
            <w:proofErr w:type="spellEnd"/>
            <w:proofErr w:type="gramEnd"/>
            <w:r>
              <w:t>/</w:t>
            </w:r>
            <w:proofErr w:type="spellStart"/>
            <w:r>
              <w:t>п</w:t>
            </w:r>
            <w:proofErr w:type="spellEnd"/>
          </w:p>
        </w:tc>
        <w:tc>
          <w:tcPr>
            <w:tcW w:w="3544" w:type="dxa"/>
            <w:tcBorders>
              <w:top w:val="single" w:sz="4" w:space="0" w:color="000000"/>
              <w:left w:val="single" w:sz="4" w:space="0" w:color="000000"/>
              <w:bottom w:val="single" w:sz="4" w:space="0" w:color="000000"/>
            </w:tcBorders>
            <w:shd w:val="clear" w:color="auto" w:fill="FFFFFF"/>
          </w:tcPr>
          <w:p w:rsidR="00011F8D" w:rsidRDefault="009838FB">
            <w:pPr>
              <w:jc w:val="center"/>
            </w:pPr>
            <w:r>
              <w:t>Виды долговых обязательств</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Объем привлечения средств в 2022 году (тыс</w:t>
            </w:r>
            <w:proofErr w:type="gramStart"/>
            <w:r>
              <w:t>.р</w:t>
            </w:r>
            <w:proofErr w:type="gramEnd"/>
            <w:r>
              <w:t>уб.)</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Предельный срок погашения долговых обязательств</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Объем привлечения средств в 2023 году (тыс</w:t>
            </w:r>
            <w:proofErr w:type="gramStart"/>
            <w:r>
              <w:t>.р</w:t>
            </w:r>
            <w:proofErr w:type="gramEnd"/>
            <w:r>
              <w:t>уб.)</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Предельный срок погашения долговых обязательств</w:t>
            </w:r>
          </w:p>
        </w:tc>
      </w:tr>
      <w:tr w:rsidR="00011F8D">
        <w:tblPrEx>
          <w:tblCellMar>
            <w:left w:w="40" w:type="dxa"/>
            <w:right w:w="40" w:type="dxa"/>
          </w:tblCellMar>
        </w:tblPrEx>
        <w:trPr>
          <w:trHeight w:hRule="exact" w:val="364"/>
        </w:trPr>
        <w:tc>
          <w:tcPr>
            <w:tcW w:w="502" w:type="dxa"/>
            <w:tcBorders>
              <w:top w:val="single" w:sz="4" w:space="0" w:color="000000"/>
              <w:left w:val="single" w:sz="4" w:space="0" w:color="000000"/>
              <w:bottom w:val="single" w:sz="4" w:space="0" w:color="000000"/>
            </w:tcBorders>
            <w:shd w:val="clear" w:color="auto" w:fill="FFFFFF"/>
          </w:tcPr>
          <w:p w:rsidR="00011F8D" w:rsidRDefault="009838FB">
            <w:r>
              <w:t>1.</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Муниципальные ценные бумаги</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943"/>
        </w:trPr>
        <w:tc>
          <w:tcPr>
            <w:tcW w:w="502" w:type="dxa"/>
            <w:tcBorders>
              <w:top w:val="single" w:sz="4" w:space="0" w:color="000000"/>
              <w:left w:val="single" w:sz="4" w:space="0" w:color="000000"/>
              <w:bottom w:val="single" w:sz="4" w:space="0" w:color="000000"/>
            </w:tcBorders>
            <w:shd w:val="clear" w:color="auto" w:fill="FFFFFF"/>
          </w:tcPr>
          <w:p w:rsidR="00011F8D" w:rsidRDefault="009838FB">
            <w:r>
              <w:t>2.</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от других бюджетов бюджетной системы Российской Федерации, в том числе:</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903"/>
        </w:trPr>
        <w:tc>
          <w:tcPr>
            <w:tcW w:w="502"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пополнение остатков средств на счете бюджета</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548"/>
        </w:trPr>
        <w:tc>
          <w:tcPr>
            <w:tcW w:w="502" w:type="dxa"/>
            <w:tcBorders>
              <w:top w:val="single" w:sz="4" w:space="0" w:color="000000"/>
              <w:left w:val="single" w:sz="4" w:space="0" w:color="000000"/>
              <w:bottom w:val="single" w:sz="4" w:space="0" w:color="000000"/>
            </w:tcBorders>
            <w:shd w:val="clear" w:color="auto" w:fill="FFFFFF"/>
          </w:tcPr>
          <w:p w:rsidR="00011F8D" w:rsidRDefault="009838FB">
            <w:r>
              <w:t>3.</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Кредиты кредитных организаций</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0 </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blPrEx>
          <w:tblCellMar>
            <w:left w:w="40" w:type="dxa"/>
            <w:right w:w="40" w:type="dxa"/>
          </w:tblCellMar>
        </w:tblPrEx>
        <w:trPr>
          <w:trHeight w:hRule="exact" w:val="353"/>
        </w:trPr>
        <w:tc>
          <w:tcPr>
            <w:tcW w:w="502"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Итого</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559"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tc>
        <w:tc>
          <w:tcPr>
            <w:tcW w:w="1701" w:type="dxa"/>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w:t>
            </w:r>
          </w:p>
        </w:tc>
      </w:tr>
      <w:tr w:rsidR="00011F8D">
        <w:trPr>
          <w:gridAfter w:val="1"/>
          <w:wAfter w:w="30" w:type="dxa"/>
          <w:trHeight w:hRule="exact" w:val="958"/>
        </w:trPr>
        <w:tc>
          <w:tcPr>
            <w:tcW w:w="5605" w:type="dxa"/>
            <w:gridSpan w:val="3"/>
            <w:tcBorders>
              <w:bottom w:val="single" w:sz="4" w:space="0" w:color="000000"/>
            </w:tcBorders>
            <w:shd w:val="clear" w:color="auto" w:fill="FFFFFF"/>
          </w:tcPr>
          <w:p w:rsidR="00011F8D" w:rsidRDefault="009838FB">
            <w:pPr>
              <w:jc w:val="center"/>
            </w:pPr>
            <w:r>
              <w:rPr>
                <w:b/>
              </w:rPr>
              <w:t xml:space="preserve"> </w:t>
            </w:r>
          </w:p>
          <w:p w:rsidR="00011F8D" w:rsidRDefault="009838FB">
            <w:pPr>
              <w:rPr>
                <w:color w:val="000000"/>
                <w:spacing w:val="-2"/>
              </w:rPr>
            </w:pPr>
            <w:r>
              <w:t>2. Погашение внутренних заимствований</w:t>
            </w:r>
          </w:p>
          <w:p w:rsidR="00011F8D" w:rsidRDefault="009838FB">
            <w:pPr>
              <w:shd w:val="clear" w:color="auto" w:fill="FFFFFF"/>
            </w:pPr>
            <w:r>
              <w:rPr>
                <w:color w:val="000000"/>
                <w:spacing w:val="-2"/>
              </w:rPr>
              <w:t xml:space="preserve">                                                                                                                                              </w:t>
            </w:r>
          </w:p>
          <w:p w:rsidR="00011F8D" w:rsidRDefault="00011F8D">
            <w:pPr>
              <w:shd w:val="clear" w:color="auto" w:fill="FFFFFF"/>
              <w:ind w:left="5146"/>
            </w:pPr>
          </w:p>
        </w:tc>
        <w:tc>
          <w:tcPr>
            <w:tcW w:w="1559" w:type="dxa"/>
            <w:tcBorders>
              <w:bottom w:val="single" w:sz="4" w:space="0" w:color="000000"/>
            </w:tcBorders>
            <w:shd w:val="clear" w:color="auto" w:fill="FFFFFF"/>
          </w:tcPr>
          <w:p w:rsidR="00011F8D" w:rsidRDefault="00011F8D">
            <w:pPr>
              <w:snapToGrid w:val="0"/>
              <w:jc w:val="center"/>
              <w:rPr>
                <w:b/>
              </w:rPr>
            </w:pPr>
          </w:p>
        </w:tc>
        <w:tc>
          <w:tcPr>
            <w:tcW w:w="1701" w:type="dxa"/>
            <w:tcBorders>
              <w:bottom w:val="single" w:sz="4" w:space="0" w:color="000000"/>
            </w:tcBorders>
            <w:shd w:val="clear" w:color="auto" w:fill="FFFFFF"/>
          </w:tcPr>
          <w:p w:rsidR="00011F8D" w:rsidRDefault="00011F8D">
            <w:pPr>
              <w:snapToGrid w:val="0"/>
              <w:jc w:val="center"/>
              <w:rPr>
                <w:b/>
              </w:rPr>
            </w:pPr>
          </w:p>
        </w:tc>
        <w:tc>
          <w:tcPr>
            <w:tcW w:w="1701" w:type="dxa"/>
            <w:tcBorders>
              <w:bottom w:val="single" w:sz="4" w:space="0" w:color="000000"/>
            </w:tcBorders>
            <w:shd w:val="clear" w:color="auto" w:fill="FFFFFF"/>
          </w:tcPr>
          <w:p w:rsidR="00011F8D" w:rsidRDefault="00011F8D">
            <w:pPr>
              <w:snapToGrid w:val="0"/>
              <w:jc w:val="center"/>
              <w:rPr>
                <w:b/>
              </w:rPr>
            </w:pPr>
          </w:p>
        </w:tc>
        <w:tc>
          <w:tcPr>
            <w:tcW w:w="35" w:type="dxa"/>
            <w:shd w:val="clear" w:color="auto" w:fill="auto"/>
          </w:tcPr>
          <w:p w:rsidR="00011F8D" w:rsidRDefault="00011F8D">
            <w:pPr>
              <w:snapToGrid w:val="0"/>
            </w:pPr>
          </w:p>
        </w:tc>
        <w:tc>
          <w:tcPr>
            <w:tcW w:w="40" w:type="dxa"/>
            <w:shd w:val="clear" w:color="auto" w:fill="auto"/>
          </w:tcPr>
          <w:p w:rsidR="00011F8D" w:rsidRDefault="00011F8D">
            <w:pPr>
              <w:snapToGrid w:val="0"/>
            </w:pPr>
          </w:p>
        </w:tc>
      </w:tr>
      <w:tr w:rsidR="00011F8D">
        <w:tblPrEx>
          <w:tblCellMar>
            <w:left w:w="40" w:type="dxa"/>
            <w:right w:w="40" w:type="dxa"/>
          </w:tblCellMar>
        </w:tblPrEx>
        <w:trPr>
          <w:trHeight w:hRule="exact" w:val="745"/>
        </w:trPr>
        <w:tc>
          <w:tcPr>
            <w:tcW w:w="502" w:type="dxa"/>
            <w:tcBorders>
              <w:top w:val="single" w:sz="4" w:space="0" w:color="000000"/>
              <w:left w:val="single" w:sz="4" w:space="0" w:color="000000"/>
              <w:bottom w:val="single" w:sz="4" w:space="0" w:color="000000"/>
            </w:tcBorders>
            <w:shd w:val="clear" w:color="auto" w:fill="FFFFFF"/>
          </w:tcPr>
          <w:p w:rsidR="00011F8D" w:rsidRDefault="009838FB">
            <w:pPr>
              <w:jc w:val="center"/>
            </w:pPr>
            <w:r>
              <w:t>№</w:t>
            </w:r>
          </w:p>
          <w:p w:rsidR="00011F8D" w:rsidRDefault="009838FB">
            <w:pPr>
              <w:jc w:val="center"/>
            </w:pPr>
            <w:r>
              <w:t xml:space="preserve"> </w:t>
            </w:r>
            <w:proofErr w:type="spellStart"/>
            <w:proofErr w:type="gramStart"/>
            <w:r>
              <w:t>п</w:t>
            </w:r>
            <w:proofErr w:type="spellEnd"/>
            <w:proofErr w:type="gramEnd"/>
            <w:r>
              <w:t>/</w:t>
            </w:r>
            <w:proofErr w:type="spellStart"/>
            <w:r>
              <w:t>п</w:t>
            </w:r>
            <w:proofErr w:type="spellEnd"/>
          </w:p>
        </w:tc>
        <w:tc>
          <w:tcPr>
            <w:tcW w:w="3544" w:type="dxa"/>
            <w:tcBorders>
              <w:top w:val="single" w:sz="4" w:space="0" w:color="000000"/>
              <w:left w:val="single" w:sz="4" w:space="0" w:color="000000"/>
              <w:bottom w:val="single" w:sz="4" w:space="0" w:color="000000"/>
            </w:tcBorders>
            <w:shd w:val="clear" w:color="auto" w:fill="FFFFFF"/>
          </w:tcPr>
          <w:p w:rsidR="00011F8D" w:rsidRDefault="009838FB">
            <w:pPr>
              <w:jc w:val="center"/>
            </w:pPr>
            <w:r>
              <w:t>Виды долговых обязательств</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Объем погашения средств в 2022 году ( тыс</w:t>
            </w:r>
            <w:proofErr w:type="gramStart"/>
            <w:r>
              <w:t>.р</w:t>
            </w:r>
            <w:proofErr w:type="gramEnd"/>
            <w:r>
              <w:t>уб.)</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Объем погашения средств в 2023 году ( тыс</w:t>
            </w:r>
            <w:proofErr w:type="gramStart"/>
            <w:r>
              <w:t>.р</w:t>
            </w:r>
            <w:proofErr w:type="gramEnd"/>
            <w:r>
              <w:t>уб.)</w:t>
            </w:r>
          </w:p>
        </w:tc>
      </w:tr>
      <w:tr w:rsidR="00011F8D">
        <w:tblPrEx>
          <w:tblCellMar>
            <w:left w:w="40" w:type="dxa"/>
            <w:right w:w="40" w:type="dxa"/>
          </w:tblCellMar>
        </w:tblPrEx>
        <w:trPr>
          <w:trHeight w:hRule="exact" w:val="468"/>
        </w:trPr>
        <w:tc>
          <w:tcPr>
            <w:tcW w:w="502" w:type="dxa"/>
            <w:tcBorders>
              <w:top w:val="single" w:sz="4" w:space="0" w:color="000000"/>
              <w:left w:val="single" w:sz="4" w:space="0" w:color="000000"/>
              <w:bottom w:val="single" w:sz="4" w:space="0" w:color="000000"/>
            </w:tcBorders>
            <w:shd w:val="clear" w:color="auto" w:fill="FFFFFF"/>
          </w:tcPr>
          <w:p w:rsidR="00011F8D" w:rsidRDefault="009838FB">
            <w:r>
              <w:t>1.</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Муниципальные ценные бумаги</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0 </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1174"/>
        </w:trPr>
        <w:tc>
          <w:tcPr>
            <w:tcW w:w="502" w:type="dxa"/>
            <w:tcBorders>
              <w:top w:val="single" w:sz="4" w:space="0" w:color="000000"/>
              <w:left w:val="single" w:sz="4" w:space="0" w:color="000000"/>
              <w:bottom w:val="single" w:sz="4" w:space="0" w:color="000000"/>
            </w:tcBorders>
            <w:shd w:val="clear" w:color="auto" w:fill="FFFFFF"/>
          </w:tcPr>
          <w:p w:rsidR="00011F8D" w:rsidRDefault="009838FB">
            <w:r>
              <w:t>2.</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от других бюджетов бюджетной системы Российской Федерации, в том числе:</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993"/>
        </w:trPr>
        <w:tc>
          <w:tcPr>
            <w:tcW w:w="502"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пополнение остатков средств на счете бюджета</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851"/>
        </w:trPr>
        <w:tc>
          <w:tcPr>
            <w:tcW w:w="502"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бюджетные кредиты на частичное покрытие дефицита бюджета муниципального образования</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hRule="exact" w:val="585"/>
        </w:trPr>
        <w:tc>
          <w:tcPr>
            <w:tcW w:w="502" w:type="dxa"/>
            <w:tcBorders>
              <w:top w:val="single" w:sz="4" w:space="0" w:color="000000"/>
              <w:left w:val="single" w:sz="4" w:space="0" w:color="000000"/>
              <w:bottom w:val="single" w:sz="4" w:space="0" w:color="000000"/>
            </w:tcBorders>
            <w:shd w:val="clear" w:color="auto" w:fill="FFFFFF"/>
          </w:tcPr>
          <w:p w:rsidR="00011F8D" w:rsidRDefault="009838FB">
            <w:r>
              <w:t>3</w:t>
            </w: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Кредиты кредитных организаций</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 xml:space="preserve">0 </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r w:rsidR="00011F8D">
        <w:tblPrEx>
          <w:tblCellMar>
            <w:left w:w="40" w:type="dxa"/>
            <w:right w:w="40" w:type="dxa"/>
          </w:tblCellMar>
        </w:tblPrEx>
        <w:trPr>
          <w:trHeight w:val="438"/>
        </w:trPr>
        <w:tc>
          <w:tcPr>
            <w:tcW w:w="502" w:type="dxa"/>
            <w:tcBorders>
              <w:top w:val="single" w:sz="4" w:space="0" w:color="000000"/>
              <w:left w:val="single" w:sz="4" w:space="0" w:color="000000"/>
              <w:bottom w:val="single" w:sz="4" w:space="0" w:color="000000"/>
            </w:tcBorders>
            <w:shd w:val="clear" w:color="auto" w:fill="FFFFFF"/>
          </w:tcPr>
          <w:p w:rsidR="00011F8D" w:rsidRDefault="00011F8D">
            <w:pPr>
              <w:snapToGrid w:val="0"/>
            </w:pPr>
          </w:p>
        </w:tc>
        <w:tc>
          <w:tcPr>
            <w:tcW w:w="3544" w:type="dxa"/>
            <w:tcBorders>
              <w:top w:val="single" w:sz="4" w:space="0" w:color="000000"/>
              <w:left w:val="single" w:sz="4" w:space="0" w:color="000000"/>
              <w:bottom w:val="single" w:sz="4" w:space="0" w:color="000000"/>
            </w:tcBorders>
            <w:shd w:val="clear" w:color="auto" w:fill="FFFFFF"/>
          </w:tcPr>
          <w:p w:rsidR="00011F8D" w:rsidRDefault="009838FB">
            <w:r>
              <w:t>Итого</w:t>
            </w:r>
          </w:p>
        </w:tc>
        <w:tc>
          <w:tcPr>
            <w:tcW w:w="3118" w:type="dxa"/>
            <w:gridSpan w:val="2"/>
            <w:tcBorders>
              <w:top w:val="single" w:sz="4" w:space="0" w:color="000000"/>
              <w:left w:val="single" w:sz="4" w:space="0" w:color="000000"/>
              <w:bottom w:val="single" w:sz="4" w:space="0" w:color="000000"/>
            </w:tcBorders>
            <w:shd w:val="clear" w:color="auto" w:fill="FFFFFF"/>
          </w:tcPr>
          <w:p w:rsidR="00011F8D" w:rsidRDefault="009838FB">
            <w:pPr>
              <w:jc w:val="center"/>
            </w:pPr>
            <w:r>
              <w:t>0</w:t>
            </w:r>
          </w:p>
        </w:tc>
        <w:tc>
          <w:tcPr>
            <w:tcW w:w="3507" w:type="dxa"/>
            <w:gridSpan w:val="5"/>
            <w:tcBorders>
              <w:top w:val="single" w:sz="4" w:space="0" w:color="000000"/>
              <w:left w:val="single" w:sz="4" w:space="0" w:color="000000"/>
              <w:bottom w:val="single" w:sz="4" w:space="0" w:color="000000"/>
              <w:right w:val="single" w:sz="4" w:space="0" w:color="000000"/>
            </w:tcBorders>
            <w:shd w:val="clear" w:color="auto" w:fill="FFFFFF"/>
          </w:tcPr>
          <w:p w:rsidR="00011F8D" w:rsidRDefault="009838FB">
            <w:pPr>
              <w:jc w:val="center"/>
            </w:pPr>
            <w:r>
              <w:t>0</w:t>
            </w:r>
          </w:p>
        </w:tc>
      </w:tr>
    </w:tbl>
    <w:p w:rsidR="00011F8D" w:rsidRDefault="00011F8D">
      <w:pPr>
        <w:keepNext/>
        <w:widowControl w:val="0"/>
        <w:tabs>
          <w:tab w:val="left" w:pos="0"/>
        </w:tabs>
        <w:autoSpaceDE w:val="0"/>
        <w:jc w:val="both"/>
      </w:pPr>
    </w:p>
    <w:p w:rsidR="00011F8D" w:rsidRDefault="00011F8D">
      <w:pPr>
        <w:keepNext/>
        <w:widowControl w:val="0"/>
        <w:tabs>
          <w:tab w:val="left" w:pos="0"/>
        </w:tabs>
        <w:autoSpaceDE w:val="0"/>
        <w:jc w:val="both"/>
      </w:pPr>
    </w:p>
    <w:p w:rsidR="009E08D7" w:rsidRDefault="009E08D7">
      <w:pPr>
        <w:keepNext/>
        <w:widowControl w:val="0"/>
        <w:tabs>
          <w:tab w:val="left" w:pos="0"/>
        </w:tabs>
        <w:autoSpaceDE w:val="0"/>
        <w:jc w:val="both"/>
      </w:pPr>
    </w:p>
    <w:p w:rsidR="00011F8D" w:rsidRDefault="00011F8D">
      <w:pPr>
        <w:jc w:val="right"/>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15</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E08D7">
      <w:pPr>
        <w:jc w:val="right"/>
      </w:pPr>
      <w:r>
        <w:t>от «22» декабря  2020 г. №72-198-6</w:t>
      </w:r>
    </w:p>
    <w:p w:rsidR="00011F8D" w:rsidRDefault="00011F8D">
      <w:pPr>
        <w:jc w:val="right"/>
      </w:pPr>
    </w:p>
    <w:p w:rsidR="00011F8D" w:rsidRDefault="009838FB">
      <w:pPr>
        <w:pStyle w:val="af5"/>
        <w:jc w:val="center"/>
        <w:rPr>
          <w:rFonts w:ascii="Times New Roman" w:hAnsi="Times New Roman" w:cs="Times New Roman"/>
          <w:b/>
          <w:spacing w:val="-2"/>
          <w:sz w:val="24"/>
          <w:szCs w:val="24"/>
        </w:rPr>
      </w:pPr>
      <w:r>
        <w:rPr>
          <w:rFonts w:ascii="Times New Roman" w:hAnsi="Times New Roman" w:cs="Times New Roman"/>
          <w:b/>
          <w:sz w:val="24"/>
          <w:szCs w:val="24"/>
        </w:rPr>
        <w:t xml:space="preserve">Программа муниципальных гарантий муниципального образования "Троицкокраснянский сельсовет" Щигровского района Курской области </w:t>
      </w:r>
      <w:r>
        <w:rPr>
          <w:rFonts w:ascii="Times New Roman" w:hAnsi="Times New Roman" w:cs="Times New Roman"/>
          <w:b/>
          <w:spacing w:val="-2"/>
          <w:sz w:val="24"/>
          <w:szCs w:val="24"/>
        </w:rPr>
        <w:t>на 2021 год</w:t>
      </w:r>
    </w:p>
    <w:p w:rsidR="00011F8D" w:rsidRDefault="009838FB">
      <w:pPr>
        <w:pStyle w:val="af5"/>
        <w:jc w:val="center"/>
      </w:pPr>
      <w:r>
        <w:rPr>
          <w:rFonts w:ascii="Times New Roman" w:hAnsi="Times New Roman" w:cs="Times New Roman"/>
          <w:b/>
          <w:spacing w:val="-2"/>
          <w:sz w:val="24"/>
          <w:szCs w:val="24"/>
        </w:rPr>
        <w:t xml:space="preserve"> </w:t>
      </w:r>
    </w:p>
    <w:p w:rsidR="00011F8D" w:rsidRDefault="009838FB">
      <w:pPr>
        <w:jc w:val="center"/>
        <w:rPr>
          <w:b/>
        </w:rPr>
      </w:pPr>
      <w:r>
        <w:t xml:space="preserve">1.1. Перечень подлежащих предоставлению муниципальных гарантий в 2021 году </w:t>
      </w:r>
    </w:p>
    <w:p w:rsidR="00011F8D" w:rsidRDefault="00011F8D">
      <w:pPr>
        <w:jc w:val="center"/>
        <w:rPr>
          <w:b/>
        </w:rPr>
      </w:pPr>
    </w:p>
    <w:tbl>
      <w:tblPr>
        <w:tblW w:w="0" w:type="auto"/>
        <w:tblInd w:w="-50" w:type="dxa"/>
        <w:tblLayout w:type="fixed"/>
        <w:tblLook w:val="0000"/>
      </w:tblPr>
      <w:tblGrid>
        <w:gridCol w:w="516"/>
        <w:gridCol w:w="1714"/>
        <w:gridCol w:w="1602"/>
        <w:gridCol w:w="1714"/>
        <w:gridCol w:w="1508"/>
        <w:gridCol w:w="1418"/>
        <w:gridCol w:w="1659"/>
      </w:tblGrid>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Направление (цель) гарантирования</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Объем гарантий, тыс</w:t>
            </w:r>
            <w:proofErr w:type="gramStart"/>
            <w:r>
              <w:t>.р</w:t>
            </w:r>
            <w:proofErr w:type="gramEnd"/>
            <w:r>
              <w:t>уб.</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Наименование принципала</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Наличие (отсутствие</w:t>
            </w:r>
            <w:proofErr w:type="gramStart"/>
            <w:r>
              <w:t>)п</w:t>
            </w:r>
            <w:proofErr w:type="gramEnd"/>
            <w:r>
              <w:t>рава регрессного требования</w:t>
            </w:r>
          </w:p>
        </w:tc>
        <w:tc>
          <w:tcPr>
            <w:tcW w:w="141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Наименование кредитора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Срок действия гарантии</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1</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2</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3</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4</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5</w:t>
            </w:r>
          </w:p>
        </w:tc>
        <w:tc>
          <w:tcPr>
            <w:tcW w:w="141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6</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t>7</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rPr>
                <w:lang w:val="en-US"/>
              </w:rPr>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41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rPr>
                <w:lang w:val="en-US"/>
              </w:rPr>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Всего</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41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w:t>
            </w:r>
          </w:p>
        </w:tc>
      </w:tr>
    </w:tbl>
    <w:p w:rsidR="00011F8D" w:rsidRDefault="00011F8D"/>
    <w:p w:rsidR="00011F8D" w:rsidRDefault="009838FB">
      <w:pPr>
        <w:jc w:val="center"/>
        <w:rPr>
          <w:b/>
        </w:rPr>
      </w:pPr>
      <w:r>
        <w:t>1.2. Общий объем бюджетных ассигнований, предусмотренных на исполнение муниципальных гарантий по возможным гарантийным случаям в 2021 году</w:t>
      </w:r>
    </w:p>
    <w:p w:rsidR="00011F8D" w:rsidRDefault="009838FB">
      <w:pPr>
        <w:jc w:val="center"/>
      </w:pPr>
      <w:r>
        <w:rPr>
          <w:b/>
        </w:rPr>
        <w:t xml:space="preserve"> </w:t>
      </w:r>
    </w:p>
    <w:tbl>
      <w:tblPr>
        <w:tblW w:w="0" w:type="auto"/>
        <w:tblInd w:w="-50" w:type="dxa"/>
        <w:tblLayout w:type="fixed"/>
        <w:tblLook w:val="0000"/>
      </w:tblPr>
      <w:tblGrid>
        <w:gridCol w:w="4730"/>
        <w:gridCol w:w="5401"/>
      </w:tblGrid>
      <w:tr w:rsidR="00011F8D">
        <w:tc>
          <w:tcPr>
            <w:tcW w:w="4730"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Исполнение муниципальных гарантий муниципального образования</w:t>
            </w:r>
          </w:p>
        </w:tc>
        <w:tc>
          <w:tcPr>
            <w:tcW w:w="54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Объем бюджетных ассигнований на исполнение гарантий по возможным гарантийным случаям, тыс</w:t>
            </w:r>
            <w:proofErr w:type="gramStart"/>
            <w:r>
              <w:t>.р</w:t>
            </w:r>
            <w:proofErr w:type="gramEnd"/>
            <w:r>
              <w:t>уб.</w:t>
            </w:r>
          </w:p>
        </w:tc>
      </w:tr>
      <w:tr w:rsidR="00011F8D">
        <w:tc>
          <w:tcPr>
            <w:tcW w:w="4730"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 xml:space="preserve"> За счет источников финансирования дефицита местного бюджета</w:t>
            </w:r>
          </w:p>
        </w:tc>
        <w:tc>
          <w:tcPr>
            <w:tcW w:w="54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0 ,0</w:t>
            </w:r>
          </w:p>
        </w:tc>
      </w:tr>
      <w:tr w:rsidR="00011F8D">
        <w:tc>
          <w:tcPr>
            <w:tcW w:w="4730"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За счет расходов местного бюджета</w:t>
            </w:r>
          </w:p>
        </w:tc>
        <w:tc>
          <w:tcPr>
            <w:tcW w:w="5401"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0 ,0</w:t>
            </w:r>
          </w:p>
        </w:tc>
      </w:tr>
    </w:tbl>
    <w:p w:rsidR="00011F8D" w:rsidRDefault="00011F8D"/>
    <w:p w:rsidR="00011F8D" w:rsidRDefault="00011F8D"/>
    <w:p w:rsidR="00011F8D" w:rsidRDefault="00011F8D"/>
    <w:p w:rsidR="00011F8D" w:rsidRDefault="00011F8D"/>
    <w:p w:rsidR="00011F8D" w:rsidRDefault="00011F8D"/>
    <w:p w:rsidR="00011F8D" w:rsidRDefault="00011F8D"/>
    <w:p w:rsidR="00011F8D" w:rsidRDefault="00011F8D"/>
    <w:p w:rsidR="00011F8D" w:rsidRDefault="009838FB">
      <w:pPr>
        <w:tabs>
          <w:tab w:val="left" w:pos="6735"/>
        </w:tabs>
      </w:pPr>
      <w:r>
        <w:tab/>
      </w: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011F8D" w:rsidRDefault="00011F8D">
      <w:pPr>
        <w:tabs>
          <w:tab w:val="left" w:pos="6735"/>
        </w:tabs>
      </w:pPr>
    </w:p>
    <w:p w:rsidR="009E08D7" w:rsidRDefault="009E08D7">
      <w:pPr>
        <w:tabs>
          <w:tab w:val="left" w:pos="6735"/>
        </w:tabs>
      </w:pPr>
    </w:p>
    <w:p w:rsidR="00011F8D" w:rsidRDefault="00011F8D">
      <w:pPr>
        <w:tabs>
          <w:tab w:val="left" w:pos="6735"/>
        </w:tabs>
      </w:pPr>
    </w:p>
    <w:p w:rsidR="00011F8D" w:rsidRDefault="00011F8D">
      <w:pPr>
        <w:jc w:val="right"/>
      </w:pP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16</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Троицкокраснянского  сельсовета</w:t>
      </w:r>
    </w:p>
    <w:p w:rsidR="00011F8D" w:rsidRDefault="009838FB">
      <w:pPr>
        <w:pStyle w:val="af5"/>
        <w:jc w:val="right"/>
        <w:rPr>
          <w:rFonts w:ascii="Times New Roman" w:hAnsi="Times New Roman" w:cs="Times New Roman"/>
          <w:sz w:val="24"/>
          <w:szCs w:val="24"/>
        </w:rPr>
      </w:pPr>
      <w:r>
        <w:rPr>
          <w:rFonts w:ascii="Times New Roman" w:hAnsi="Times New Roman" w:cs="Times New Roman"/>
          <w:sz w:val="24"/>
          <w:szCs w:val="24"/>
        </w:rPr>
        <w:t xml:space="preserve">                                                       Щигровского района Курской области </w:t>
      </w:r>
    </w:p>
    <w:p w:rsidR="00011F8D" w:rsidRDefault="009E08D7">
      <w:pPr>
        <w:jc w:val="right"/>
      </w:pPr>
      <w:r>
        <w:t>от «22» декабря  2020 г. №72-198-6</w:t>
      </w:r>
    </w:p>
    <w:p w:rsidR="00011F8D" w:rsidRDefault="00011F8D">
      <w:pPr>
        <w:jc w:val="right"/>
      </w:pPr>
    </w:p>
    <w:p w:rsidR="00011F8D" w:rsidRDefault="009838FB">
      <w:pPr>
        <w:pStyle w:val="af5"/>
        <w:jc w:val="center"/>
        <w:rPr>
          <w:rFonts w:ascii="Times New Roman" w:hAnsi="Times New Roman" w:cs="Times New Roman"/>
          <w:b/>
          <w:spacing w:val="-2"/>
          <w:sz w:val="24"/>
          <w:szCs w:val="24"/>
        </w:rPr>
      </w:pPr>
      <w:r>
        <w:rPr>
          <w:rFonts w:ascii="Times New Roman" w:hAnsi="Times New Roman" w:cs="Times New Roman"/>
          <w:b/>
          <w:sz w:val="24"/>
          <w:szCs w:val="24"/>
        </w:rPr>
        <w:t xml:space="preserve">Программа муниципальных гарантий муниципального образования "Троицкокраснянский сельсовет" Щигровского района Курской области </w:t>
      </w:r>
      <w:r>
        <w:rPr>
          <w:rFonts w:ascii="Times New Roman" w:hAnsi="Times New Roman" w:cs="Times New Roman"/>
          <w:b/>
          <w:spacing w:val="-2"/>
          <w:sz w:val="24"/>
          <w:szCs w:val="24"/>
        </w:rPr>
        <w:t>на  2022 - 2023 годы</w:t>
      </w:r>
    </w:p>
    <w:p w:rsidR="00011F8D" w:rsidRDefault="009838FB">
      <w:pPr>
        <w:pStyle w:val="af5"/>
        <w:jc w:val="center"/>
      </w:pPr>
      <w:r>
        <w:rPr>
          <w:rFonts w:ascii="Times New Roman" w:hAnsi="Times New Roman" w:cs="Times New Roman"/>
          <w:b/>
          <w:spacing w:val="-2"/>
          <w:sz w:val="24"/>
          <w:szCs w:val="24"/>
        </w:rPr>
        <w:t xml:space="preserve"> </w:t>
      </w:r>
    </w:p>
    <w:p w:rsidR="00011F8D" w:rsidRDefault="009838FB">
      <w:pPr>
        <w:jc w:val="center"/>
        <w:rPr>
          <w:b/>
        </w:rPr>
      </w:pPr>
      <w:r>
        <w:t xml:space="preserve">1.1. Перечень подлежащих предоставлению муниципальных гарантий в 2022-2023 годах </w:t>
      </w:r>
    </w:p>
    <w:p w:rsidR="00011F8D" w:rsidRDefault="00011F8D">
      <w:pPr>
        <w:jc w:val="center"/>
        <w:rPr>
          <w:b/>
        </w:rPr>
      </w:pPr>
    </w:p>
    <w:tbl>
      <w:tblPr>
        <w:tblW w:w="0" w:type="auto"/>
        <w:tblInd w:w="-50" w:type="dxa"/>
        <w:tblLayout w:type="fixed"/>
        <w:tblLook w:val="0000"/>
      </w:tblPr>
      <w:tblGrid>
        <w:gridCol w:w="516"/>
        <w:gridCol w:w="1714"/>
        <w:gridCol w:w="1602"/>
        <w:gridCol w:w="1714"/>
        <w:gridCol w:w="1508"/>
        <w:gridCol w:w="1276"/>
        <w:gridCol w:w="1517"/>
      </w:tblGrid>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Направление (цель) гарантирования</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Объем гарантий, тыс. руб.</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Наименование принципала</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Наличие (отсутствие</w:t>
            </w:r>
            <w:proofErr w:type="gramStart"/>
            <w:r>
              <w:t>)п</w:t>
            </w:r>
            <w:proofErr w:type="gramEnd"/>
            <w:r>
              <w:t>рава регрессного требования</w:t>
            </w:r>
          </w:p>
        </w:tc>
        <w:tc>
          <w:tcPr>
            <w:tcW w:w="127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Наименование кредитора</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Срок действия гарантии</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1</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2</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3</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4</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5</w:t>
            </w:r>
          </w:p>
        </w:tc>
        <w:tc>
          <w:tcPr>
            <w:tcW w:w="127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jc w:val="center"/>
            </w:pPr>
            <w:r>
              <w:t>6</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jc w:val="center"/>
            </w:pPr>
            <w:r>
              <w:t>7</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rPr>
                <w:lang w:val="en-US"/>
              </w:rPr>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27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w:t>
            </w:r>
          </w:p>
        </w:tc>
      </w:tr>
      <w:tr w:rsidR="00011F8D">
        <w:tc>
          <w:tcPr>
            <w:tcW w:w="516" w:type="dxa"/>
            <w:tcBorders>
              <w:top w:val="single" w:sz="4" w:space="0" w:color="000000"/>
              <w:left w:val="single" w:sz="4" w:space="0" w:color="000000"/>
              <w:bottom w:val="single" w:sz="4" w:space="0" w:color="000000"/>
            </w:tcBorders>
            <w:shd w:val="clear" w:color="auto" w:fill="auto"/>
          </w:tcPr>
          <w:p w:rsidR="00011F8D" w:rsidRDefault="00011F8D">
            <w:pPr>
              <w:widowControl w:val="0"/>
              <w:autoSpaceDE w:val="0"/>
              <w:snapToGrid w:val="0"/>
              <w:rPr>
                <w:lang w:val="en-US"/>
              </w:rPr>
            </w:pP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Всего</w:t>
            </w:r>
          </w:p>
        </w:tc>
        <w:tc>
          <w:tcPr>
            <w:tcW w:w="160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714"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08"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276"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w:t>
            </w:r>
          </w:p>
        </w:tc>
      </w:tr>
    </w:tbl>
    <w:p w:rsidR="00011F8D" w:rsidRDefault="00011F8D"/>
    <w:p w:rsidR="00011F8D" w:rsidRDefault="009838FB">
      <w:pPr>
        <w:jc w:val="center"/>
        <w:rPr>
          <w:b/>
        </w:rPr>
      </w:pPr>
      <w:r>
        <w:t>1.2. Общий объем бюджетных ассигнований, предусмотренных на исполнение муниципальных гарантий по возможным гарантийным случаям в 2022-2023 годах</w:t>
      </w:r>
    </w:p>
    <w:p w:rsidR="00011F8D" w:rsidRDefault="009838FB">
      <w:pPr>
        <w:jc w:val="center"/>
      </w:pPr>
      <w:r>
        <w:rPr>
          <w:b/>
        </w:rPr>
        <w:t xml:space="preserve"> </w:t>
      </w:r>
    </w:p>
    <w:tbl>
      <w:tblPr>
        <w:tblW w:w="0" w:type="auto"/>
        <w:tblInd w:w="-50" w:type="dxa"/>
        <w:tblLayout w:type="fixed"/>
        <w:tblLook w:val="0000"/>
      </w:tblPr>
      <w:tblGrid>
        <w:gridCol w:w="3652"/>
        <w:gridCol w:w="3119"/>
        <w:gridCol w:w="3076"/>
      </w:tblGrid>
      <w:tr w:rsidR="00011F8D">
        <w:tc>
          <w:tcPr>
            <w:tcW w:w="365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Исполнение муниципальных гарантий муниципального образования</w:t>
            </w:r>
          </w:p>
        </w:tc>
        <w:tc>
          <w:tcPr>
            <w:tcW w:w="3119"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Объем бюджетных ассигнований на исполнение гарантий по возможным гарантийным случаям в 2022 году, тыс</w:t>
            </w:r>
            <w:proofErr w:type="gramStart"/>
            <w:r>
              <w:t>.р</w:t>
            </w:r>
            <w:proofErr w:type="gramEnd"/>
            <w:r>
              <w:t>уб.</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011F8D">
            <w:pPr>
              <w:snapToGrid w:val="0"/>
            </w:pPr>
          </w:p>
          <w:p w:rsidR="00011F8D" w:rsidRDefault="009838FB">
            <w:r>
              <w:t>Объем бюджетных ассигнований на исполнение гарантий по возможным гарантийным случаям в 2023 году, тыс</w:t>
            </w:r>
            <w:proofErr w:type="gramStart"/>
            <w:r>
              <w:t>.р</w:t>
            </w:r>
            <w:proofErr w:type="gramEnd"/>
            <w:r>
              <w:t>уб.</w:t>
            </w:r>
          </w:p>
          <w:p w:rsidR="00011F8D" w:rsidRDefault="00011F8D">
            <w:pPr>
              <w:widowControl w:val="0"/>
              <w:autoSpaceDE w:val="0"/>
            </w:pPr>
          </w:p>
        </w:tc>
      </w:tr>
      <w:tr w:rsidR="00011F8D">
        <w:tc>
          <w:tcPr>
            <w:tcW w:w="365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 xml:space="preserve"> За счет источников финансирования дефицита местного бюджета</w:t>
            </w:r>
          </w:p>
        </w:tc>
        <w:tc>
          <w:tcPr>
            <w:tcW w:w="3119"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0 ,0</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0,0</w:t>
            </w:r>
          </w:p>
        </w:tc>
      </w:tr>
      <w:tr w:rsidR="00011F8D">
        <w:tc>
          <w:tcPr>
            <w:tcW w:w="3652"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За счет расходов местного бюджета</w:t>
            </w:r>
          </w:p>
        </w:tc>
        <w:tc>
          <w:tcPr>
            <w:tcW w:w="3119" w:type="dxa"/>
            <w:tcBorders>
              <w:top w:val="single" w:sz="4" w:space="0" w:color="000000"/>
              <w:left w:val="single" w:sz="4" w:space="0" w:color="000000"/>
              <w:bottom w:val="single" w:sz="4" w:space="0" w:color="000000"/>
            </w:tcBorders>
            <w:shd w:val="clear" w:color="auto" w:fill="auto"/>
          </w:tcPr>
          <w:p w:rsidR="00011F8D" w:rsidRDefault="009838FB">
            <w:pPr>
              <w:widowControl w:val="0"/>
              <w:autoSpaceDE w:val="0"/>
            </w:pPr>
            <w:r>
              <w:t>0 ,0</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011F8D" w:rsidRDefault="009838FB">
            <w:pPr>
              <w:widowControl w:val="0"/>
              <w:autoSpaceDE w:val="0"/>
            </w:pPr>
            <w:r>
              <w:t>0,0</w:t>
            </w:r>
          </w:p>
        </w:tc>
      </w:tr>
    </w:tbl>
    <w:p w:rsidR="00011F8D" w:rsidRDefault="00011F8D">
      <w:pPr>
        <w:keepNext/>
        <w:widowControl w:val="0"/>
        <w:tabs>
          <w:tab w:val="left" w:pos="0"/>
        </w:tabs>
        <w:autoSpaceDE w:val="0"/>
        <w:jc w:val="both"/>
      </w:pPr>
    </w:p>
    <w:p w:rsidR="00011F8D" w:rsidRDefault="00011F8D"/>
    <w:p w:rsidR="00011F8D" w:rsidRDefault="00011F8D"/>
    <w:p w:rsidR="00011F8D" w:rsidRDefault="00011F8D"/>
    <w:p w:rsidR="00011F8D" w:rsidRDefault="00011F8D"/>
    <w:p w:rsidR="00011F8D" w:rsidRDefault="00011F8D"/>
    <w:p w:rsidR="00011F8D" w:rsidRDefault="00011F8D"/>
    <w:p w:rsidR="00011F8D" w:rsidRDefault="00011F8D"/>
    <w:p w:rsidR="009838FB" w:rsidRDefault="009838FB">
      <w:pPr>
        <w:jc w:val="right"/>
        <w:rPr>
          <w:spacing w:val="1"/>
          <w:sz w:val="20"/>
          <w:szCs w:val="20"/>
        </w:rPr>
      </w:pPr>
    </w:p>
    <w:sectPr w:rsidR="009838FB" w:rsidSect="00011F8D">
      <w:pgSz w:w="11906" w:h="16838"/>
      <w:pgMar w:top="851" w:right="567"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decimal"/>
      <w:lvlText w:val="%1."/>
      <w:lvlJc w:val="left"/>
      <w:pPr>
        <w:tabs>
          <w:tab w:val="num" w:pos="0"/>
        </w:tabs>
        <w:ind w:left="389" w:hanging="360"/>
      </w:pPr>
      <w:rPr>
        <w:rFonts w:hint="default"/>
        <w:color w:val="auto"/>
      </w:rPr>
    </w:lvl>
  </w:abstractNum>
  <w:abstractNum w:abstractNumId="2">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B0BC3"/>
    <w:rsid w:val="00011F8D"/>
    <w:rsid w:val="007B0BC3"/>
    <w:rsid w:val="00962914"/>
    <w:rsid w:val="009838FB"/>
    <w:rsid w:val="009E0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F8D"/>
    <w:pPr>
      <w:suppressAutoHyphens/>
    </w:pPr>
    <w:rPr>
      <w:sz w:val="24"/>
      <w:szCs w:val="24"/>
      <w:lang w:eastAsia="ar-SA"/>
    </w:rPr>
  </w:style>
  <w:style w:type="paragraph" w:styleId="1">
    <w:name w:val="heading 1"/>
    <w:basedOn w:val="a"/>
    <w:next w:val="a"/>
    <w:qFormat/>
    <w:rsid w:val="00011F8D"/>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qFormat/>
    <w:rsid w:val="00011F8D"/>
    <w:pPr>
      <w:keepNext/>
      <w:tabs>
        <w:tab w:val="num" w:pos="0"/>
      </w:tabs>
      <w:spacing w:before="240" w:after="60"/>
      <w:ind w:left="576" w:hanging="576"/>
      <w:outlineLvl w:val="1"/>
    </w:pPr>
    <w:rPr>
      <w:rFonts w:ascii="Arial" w:hAnsi="Arial" w:cs="Arial"/>
      <w:b/>
      <w:bCs/>
      <w:i/>
      <w:iCs/>
      <w:sz w:val="28"/>
      <w:szCs w:val="28"/>
    </w:rPr>
  </w:style>
  <w:style w:type="paragraph" w:styleId="6">
    <w:name w:val="heading 6"/>
    <w:basedOn w:val="a"/>
    <w:next w:val="a"/>
    <w:qFormat/>
    <w:rsid w:val="00011F8D"/>
    <w:pPr>
      <w:tabs>
        <w:tab w:val="num" w:pos="0"/>
      </w:tabs>
      <w:spacing w:before="240" w:after="60"/>
      <w:ind w:left="4380" w:hanging="180"/>
      <w:outlineLvl w:val="5"/>
    </w:pPr>
    <w:rPr>
      <w:b/>
      <w:b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1F8D"/>
  </w:style>
  <w:style w:type="character" w:customStyle="1" w:styleId="WW8Num1z1">
    <w:name w:val="WW8Num1z1"/>
    <w:rsid w:val="00011F8D"/>
  </w:style>
  <w:style w:type="character" w:customStyle="1" w:styleId="WW8Num1z2">
    <w:name w:val="WW8Num1z2"/>
    <w:rsid w:val="00011F8D"/>
  </w:style>
  <w:style w:type="character" w:customStyle="1" w:styleId="WW8Num1z3">
    <w:name w:val="WW8Num1z3"/>
    <w:rsid w:val="00011F8D"/>
  </w:style>
  <w:style w:type="character" w:customStyle="1" w:styleId="WW8Num1z4">
    <w:name w:val="WW8Num1z4"/>
    <w:rsid w:val="00011F8D"/>
  </w:style>
  <w:style w:type="character" w:customStyle="1" w:styleId="WW8Num1z5">
    <w:name w:val="WW8Num1z5"/>
    <w:rsid w:val="00011F8D"/>
  </w:style>
  <w:style w:type="character" w:customStyle="1" w:styleId="WW8Num1z6">
    <w:name w:val="WW8Num1z6"/>
    <w:rsid w:val="00011F8D"/>
  </w:style>
  <w:style w:type="character" w:customStyle="1" w:styleId="WW8Num1z7">
    <w:name w:val="WW8Num1z7"/>
    <w:rsid w:val="00011F8D"/>
  </w:style>
  <w:style w:type="character" w:customStyle="1" w:styleId="WW8Num1z8">
    <w:name w:val="WW8Num1z8"/>
    <w:rsid w:val="00011F8D"/>
  </w:style>
  <w:style w:type="character" w:customStyle="1" w:styleId="WW8Num2z0">
    <w:name w:val="WW8Num2z0"/>
    <w:rsid w:val="00011F8D"/>
    <w:rPr>
      <w:rFonts w:hint="default"/>
      <w:color w:val="auto"/>
    </w:rPr>
  </w:style>
  <w:style w:type="character" w:customStyle="1" w:styleId="WW8Num2z1">
    <w:name w:val="WW8Num2z1"/>
    <w:rsid w:val="00011F8D"/>
  </w:style>
  <w:style w:type="character" w:customStyle="1" w:styleId="WW8Num2z2">
    <w:name w:val="WW8Num2z2"/>
    <w:rsid w:val="00011F8D"/>
  </w:style>
  <w:style w:type="character" w:customStyle="1" w:styleId="WW8Num2z3">
    <w:name w:val="WW8Num2z3"/>
    <w:rsid w:val="00011F8D"/>
  </w:style>
  <w:style w:type="character" w:customStyle="1" w:styleId="WW8Num2z4">
    <w:name w:val="WW8Num2z4"/>
    <w:rsid w:val="00011F8D"/>
  </w:style>
  <w:style w:type="character" w:customStyle="1" w:styleId="WW8Num2z5">
    <w:name w:val="WW8Num2z5"/>
    <w:rsid w:val="00011F8D"/>
  </w:style>
  <w:style w:type="character" w:customStyle="1" w:styleId="WW8Num2z6">
    <w:name w:val="WW8Num2z6"/>
    <w:rsid w:val="00011F8D"/>
  </w:style>
  <w:style w:type="character" w:customStyle="1" w:styleId="WW8Num2z7">
    <w:name w:val="WW8Num2z7"/>
    <w:rsid w:val="00011F8D"/>
  </w:style>
  <w:style w:type="character" w:customStyle="1" w:styleId="WW8Num2z8">
    <w:name w:val="WW8Num2z8"/>
    <w:rsid w:val="00011F8D"/>
  </w:style>
  <w:style w:type="character" w:customStyle="1" w:styleId="WW8Num3z0">
    <w:name w:val="WW8Num3z0"/>
    <w:rsid w:val="00011F8D"/>
    <w:rPr>
      <w:rFonts w:hint="default"/>
    </w:rPr>
  </w:style>
  <w:style w:type="character" w:customStyle="1" w:styleId="WW8Num3z1">
    <w:name w:val="WW8Num3z1"/>
    <w:rsid w:val="00011F8D"/>
  </w:style>
  <w:style w:type="character" w:customStyle="1" w:styleId="WW8Num3z2">
    <w:name w:val="WW8Num3z2"/>
    <w:rsid w:val="00011F8D"/>
  </w:style>
  <w:style w:type="character" w:customStyle="1" w:styleId="WW8Num3z3">
    <w:name w:val="WW8Num3z3"/>
    <w:rsid w:val="00011F8D"/>
  </w:style>
  <w:style w:type="character" w:customStyle="1" w:styleId="WW8Num3z4">
    <w:name w:val="WW8Num3z4"/>
    <w:rsid w:val="00011F8D"/>
  </w:style>
  <w:style w:type="character" w:customStyle="1" w:styleId="WW8Num3z5">
    <w:name w:val="WW8Num3z5"/>
    <w:rsid w:val="00011F8D"/>
  </w:style>
  <w:style w:type="character" w:customStyle="1" w:styleId="WW8Num3z6">
    <w:name w:val="WW8Num3z6"/>
    <w:rsid w:val="00011F8D"/>
  </w:style>
  <w:style w:type="character" w:customStyle="1" w:styleId="WW8Num3z7">
    <w:name w:val="WW8Num3z7"/>
    <w:rsid w:val="00011F8D"/>
  </w:style>
  <w:style w:type="character" w:customStyle="1" w:styleId="WW8Num3z8">
    <w:name w:val="WW8Num3z8"/>
    <w:rsid w:val="00011F8D"/>
  </w:style>
  <w:style w:type="character" w:customStyle="1" w:styleId="WW8Num4z0">
    <w:name w:val="WW8Num4z0"/>
    <w:rsid w:val="00011F8D"/>
    <w:rPr>
      <w:rFonts w:hint="default"/>
    </w:rPr>
  </w:style>
  <w:style w:type="character" w:customStyle="1" w:styleId="WW8Num4z1">
    <w:name w:val="WW8Num4z1"/>
    <w:rsid w:val="00011F8D"/>
  </w:style>
  <w:style w:type="character" w:customStyle="1" w:styleId="WW8Num4z2">
    <w:name w:val="WW8Num4z2"/>
    <w:rsid w:val="00011F8D"/>
  </w:style>
  <w:style w:type="character" w:customStyle="1" w:styleId="WW8Num4z3">
    <w:name w:val="WW8Num4z3"/>
    <w:rsid w:val="00011F8D"/>
  </w:style>
  <w:style w:type="character" w:customStyle="1" w:styleId="WW8Num4z4">
    <w:name w:val="WW8Num4z4"/>
    <w:rsid w:val="00011F8D"/>
  </w:style>
  <w:style w:type="character" w:customStyle="1" w:styleId="WW8Num4z5">
    <w:name w:val="WW8Num4z5"/>
    <w:rsid w:val="00011F8D"/>
  </w:style>
  <w:style w:type="character" w:customStyle="1" w:styleId="WW8Num4z6">
    <w:name w:val="WW8Num4z6"/>
    <w:rsid w:val="00011F8D"/>
  </w:style>
  <w:style w:type="character" w:customStyle="1" w:styleId="WW8Num4z7">
    <w:name w:val="WW8Num4z7"/>
    <w:rsid w:val="00011F8D"/>
  </w:style>
  <w:style w:type="character" w:customStyle="1" w:styleId="WW8Num4z8">
    <w:name w:val="WW8Num4z8"/>
    <w:rsid w:val="00011F8D"/>
  </w:style>
  <w:style w:type="character" w:customStyle="1" w:styleId="WW8Num5z0">
    <w:name w:val="WW8Num5z0"/>
    <w:rsid w:val="00011F8D"/>
    <w:rPr>
      <w:rFonts w:hint="default"/>
    </w:rPr>
  </w:style>
  <w:style w:type="character" w:customStyle="1" w:styleId="WW8Num5z1">
    <w:name w:val="WW8Num5z1"/>
    <w:rsid w:val="00011F8D"/>
  </w:style>
  <w:style w:type="character" w:customStyle="1" w:styleId="WW8Num5z2">
    <w:name w:val="WW8Num5z2"/>
    <w:rsid w:val="00011F8D"/>
  </w:style>
  <w:style w:type="character" w:customStyle="1" w:styleId="WW8Num5z3">
    <w:name w:val="WW8Num5z3"/>
    <w:rsid w:val="00011F8D"/>
  </w:style>
  <w:style w:type="character" w:customStyle="1" w:styleId="WW8Num5z4">
    <w:name w:val="WW8Num5z4"/>
    <w:rsid w:val="00011F8D"/>
  </w:style>
  <w:style w:type="character" w:customStyle="1" w:styleId="WW8Num5z5">
    <w:name w:val="WW8Num5z5"/>
    <w:rsid w:val="00011F8D"/>
  </w:style>
  <w:style w:type="character" w:customStyle="1" w:styleId="WW8Num5z6">
    <w:name w:val="WW8Num5z6"/>
    <w:rsid w:val="00011F8D"/>
  </w:style>
  <w:style w:type="character" w:customStyle="1" w:styleId="WW8Num5z7">
    <w:name w:val="WW8Num5z7"/>
    <w:rsid w:val="00011F8D"/>
  </w:style>
  <w:style w:type="character" w:customStyle="1" w:styleId="WW8Num5z8">
    <w:name w:val="WW8Num5z8"/>
    <w:rsid w:val="00011F8D"/>
  </w:style>
  <w:style w:type="character" w:customStyle="1" w:styleId="WW8Num6z0">
    <w:name w:val="WW8Num6z0"/>
    <w:rsid w:val="00011F8D"/>
    <w:rPr>
      <w:rFonts w:hint="default"/>
      <w:b/>
    </w:rPr>
  </w:style>
  <w:style w:type="character" w:customStyle="1" w:styleId="WW8Num6z1">
    <w:name w:val="WW8Num6z1"/>
    <w:rsid w:val="00011F8D"/>
  </w:style>
  <w:style w:type="character" w:customStyle="1" w:styleId="WW8Num6z2">
    <w:name w:val="WW8Num6z2"/>
    <w:rsid w:val="00011F8D"/>
  </w:style>
  <w:style w:type="character" w:customStyle="1" w:styleId="WW8Num6z3">
    <w:name w:val="WW8Num6z3"/>
    <w:rsid w:val="00011F8D"/>
  </w:style>
  <w:style w:type="character" w:customStyle="1" w:styleId="WW8Num6z4">
    <w:name w:val="WW8Num6z4"/>
    <w:rsid w:val="00011F8D"/>
  </w:style>
  <w:style w:type="character" w:customStyle="1" w:styleId="WW8Num6z5">
    <w:name w:val="WW8Num6z5"/>
    <w:rsid w:val="00011F8D"/>
  </w:style>
  <w:style w:type="character" w:customStyle="1" w:styleId="WW8Num6z6">
    <w:name w:val="WW8Num6z6"/>
    <w:rsid w:val="00011F8D"/>
  </w:style>
  <w:style w:type="character" w:customStyle="1" w:styleId="WW8Num6z7">
    <w:name w:val="WW8Num6z7"/>
    <w:rsid w:val="00011F8D"/>
  </w:style>
  <w:style w:type="character" w:customStyle="1" w:styleId="WW8Num6z8">
    <w:name w:val="WW8Num6z8"/>
    <w:rsid w:val="00011F8D"/>
  </w:style>
  <w:style w:type="character" w:customStyle="1" w:styleId="WW8Num7z0">
    <w:name w:val="WW8Num7z0"/>
    <w:rsid w:val="00011F8D"/>
    <w:rPr>
      <w:rFonts w:hint="default"/>
    </w:rPr>
  </w:style>
  <w:style w:type="character" w:customStyle="1" w:styleId="WW8Num7z1">
    <w:name w:val="WW8Num7z1"/>
    <w:rsid w:val="00011F8D"/>
  </w:style>
  <w:style w:type="character" w:customStyle="1" w:styleId="WW8Num7z2">
    <w:name w:val="WW8Num7z2"/>
    <w:rsid w:val="00011F8D"/>
  </w:style>
  <w:style w:type="character" w:customStyle="1" w:styleId="WW8Num7z3">
    <w:name w:val="WW8Num7z3"/>
    <w:rsid w:val="00011F8D"/>
  </w:style>
  <w:style w:type="character" w:customStyle="1" w:styleId="WW8Num7z4">
    <w:name w:val="WW8Num7z4"/>
    <w:rsid w:val="00011F8D"/>
  </w:style>
  <w:style w:type="character" w:customStyle="1" w:styleId="WW8Num7z5">
    <w:name w:val="WW8Num7z5"/>
    <w:rsid w:val="00011F8D"/>
  </w:style>
  <w:style w:type="character" w:customStyle="1" w:styleId="WW8Num7z6">
    <w:name w:val="WW8Num7z6"/>
    <w:rsid w:val="00011F8D"/>
  </w:style>
  <w:style w:type="character" w:customStyle="1" w:styleId="WW8Num7z7">
    <w:name w:val="WW8Num7z7"/>
    <w:rsid w:val="00011F8D"/>
  </w:style>
  <w:style w:type="character" w:customStyle="1" w:styleId="WW8Num7z8">
    <w:name w:val="WW8Num7z8"/>
    <w:rsid w:val="00011F8D"/>
  </w:style>
  <w:style w:type="character" w:customStyle="1" w:styleId="WW8Num8z0">
    <w:name w:val="WW8Num8z0"/>
    <w:rsid w:val="00011F8D"/>
    <w:rPr>
      <w:rFonts w:hint="default"/>
      <w:b w:val="0"/>
    </w:rPr>
  </w:style>
  <w:style w:type="character" w:customStyle="1" w:styleId="WW8Num8z1">
    <w:name w:val="WW8Num8z1"/>
    <w:rsid w:val="00011F8D"/>
  </w:style>
  <w:style w:type="character" w:customStyle="1" w:styleId="WW8Num8z2">
    <w:name w:val="WW8Num8z2"/>
    <w:rsid w:val="00011F8D"/>
  </w:style>
  <w:style w:type="character" w:customStyle="1" w:styleId="WW8Num8z3">
    <w:name w:val="WW8Num8z3"/>
    <w:rsid w:val="00011F8D"/>
  </w:style>
  <w:style w:type="character" w:customStyle="1" w:styleId="WW8Num8z4">
    <w:name w:val="WW8Num8z4"/>
    <w:rsid w:val="00011F8D"/>
  </w:style>
  <w:style w:type="character" w:customStyle="1" w:styleId="WW8Num8z5">
    <w:name w:val="WW8Num8z5"/>
    <w:rsid w:val="00011F8D"/>
  </w:style>
  <w:style w:type="character" w:customStyle="1" w:styleId="WW8Num8z6">
    <w:name w:val="WW8Num8z6"/>
    <w:rsid w:val="00011F8D"/>
  </w:style>
  <w:style w:type="character" w:customStyle="1" w:styleId="WW8Num8z7">
    <w:name w:val="WW8Num8z7"/>
    <w:rsid w:val="00011F8D"/>
  </w:style>
  <w:style w:type="character" w:customStyle="1" w:styleId="WW8Num8z8">
    <w:name w:val="WW8Num8z8"/>
    <w:rsid w:val="00011F8D"/>
  </w:style>
  <w:style w:type="character" w:customStyle="1" w:styleId="WW8Num9z0">
    <w:name w:val="WW8Num9z0"/>
    <w:rsid w:val="00011F8D"/>
    <w:rPr>
      <w:rFonts w:hint="default"/>
    </w:rPr>
  </w:style>
  <w:style w:type="character" w:customStyle="1" w:styleId="WW8Num9z1">
    <w:name w:val="WW8Num9z1"/>
    <w:rsid w:val="00011F8D"/>
  </w:style>
  <w:style w:type="character" w:customStyle="1" w:styleId="WW8Num9z2">
    <w:name w:val="WW8Num9z2"/>
    <w:rsid w:val="00011F8D"/>
  </w:style>
  <w:style w:type="character" w:customStyle="1" w:styleId="WW8Num9z3">
    <w:name w:val="WW8Num9z3"/>
    <w:rsid w:val="00011F8D"/>
  </w:style>
  <w:style w:type="character" w:customStyle="1" w:styleId="WW8Num9z4">
    <w:name w:val="WW8Num9z4"/>
    <w:rsid w:val="00011F8D"/>
  </w:style>
  <w:style w:type="character" w:customStyle="1" w:styleId="WW8Num9z5">
    <w:name w:val="WW8Num9z5"/>
    <w:rsid w:val="00011F8D"/>
  </w:style>
  <w:style w:type="character" w:customStyle="1" w:styleId="WW8Num9z6">
    <w:name w:val="WW8Num9z6"/>
    <w:rsid w:val="00011F8D"/>
  </w:style>
  <w:style w:type="character" w:customStyle="1" w:styleId="WW8Num9z7">
    <w:name w:val="WW8Num9z7"/>
    <w:rsid w:val="00011F8D"/>
  </w:style>
  <w:style w:type="character" w:customStyle="1" w:styleId="WW8Num9z8">
    <w:name w:val="WW8Num9z8"/>
    <w:rsid w:val="00011F8D"/>
  </w:style>
  <w:style w:type="character" w:customStyle="1" w:styleId="WW8Num10z0">
    <w:name w:val="WW8Num10z0"/>
    <w:rsid w:val="00011F8D"/>
    <w:rPr>
      <w:rFonts w:ascii="Times New Roman" w:hAnsi="Times New Roman" w:cs="Times New Roman" w:hint="default"/>
      <w:color w:val="000000"/>
      <w:sz w:val="24"/>
      <w:szCs w:val="24"/>
    </w:rPr>
  </w:style>
  <w:style w:type="character" w:customStyle="1" w:styleId="WW8Num10z1">
    <w:name w:val="WW8Num10z1"/>
    <w:rsid w:val="00011F8D"/>
  </w:style>
  <w:style w:type="character" w:customStyle="1" w:styleId="WW8Num10z2">
    <w:name w:val="WW8Num10z2"/>
    <w:rsid w:val="00011F8D"/>
  </w:style>
  <w:style w:type="character" w:customStyle="1" w:styleId="WW8Num10z3">
    <w:name w:val="WW8Num10z3"/>
    <w:rsid w:val="00011F8D"/>
  </w:style>
  <w:style w:type="character" w:customStyle="1" w:styleId="WW8Num10z4">
    <w:name w:val="WW8Num10z4"/>
    <w:rsid w:val="00011F8D"/>
  </w:style>
  <w:style w:type="character" w:customStyle="1" w:styleId="WW8Num10z5">
    <w:name w:val="WW8Num10z5"/>
    <w:rsid w:val="00011F8D"/>
  </w:style>
  <w:style w:type="character" w:customStyle="1" w:styleId="WW8Num10z6">
    <w:name w:val="WW8Num10z6"/>
    <w:rsid w:val="00011F8D"/>
  </w:style>
  <w:style w:type="character" w:customStyle="1" w:styleId="WW8Num10z7">
    <w:name w:val="WW8Num10z7"/>
    <w:rsid w:val="00011F8D"/>
  </w:style>
  <w:style w:type="character" w:customStyle="1" w:styleId="WW8Num10z8">
    <w:name w:val="WW8Num10z8"/>
    <w:rsid w:val="00011F8D"/>
  </w:style>
  <w:style w:type="character" w:customStyle="1" w:styleId="WW8Num11z0">
    <w:name w:val="WW8Num11z0"/>
    <w:rsid w:val="00011F8D"/>
    <w:rPr>
      <w:rFonts w:hint="default"/>
    </w:rPr>
  </w:style>
  <w:style w:type="character" w:customStyle="1" w:styleId="WW8Num11z1">
    <w:name w:val="WW8Num11z1"/>
    <w:rsid w:val="00011F8D"/>
  </w:style>
  <w:style w:type="character" w:customStyle="1" w:styleId="WW8Num11z2">
    <w:name w:val="WW8Num11z2"/>
    <w:rsid w:val="00011F8D"/>
  </w:style>
  <w:style w:type="character" w:customStyle="1" w:styleId="WW8Num11z3">
    <w:name w:val="WW8Num11z3"/>
    <w:rsid w:val="00011F8D"/>
  </w:style>
  <w:style w:type="character" w:customStyle="1" w:styleId="WW8Num11z4">
    <w:name w:val="WW8Num11z4"/>
    <w:rsid w:val="00011F8D"/>
  </w:style>
  <w:style w:type="character" w:customStyle="1" w:styleId="WW8Num11z5">
    <w:name w:val="WW8Num11z5"/>
    <w:rsid w:val="00011F8D"/>
  </w:style>
  <w:style w:type="character" w:customStyle="1" w:styleId="WW8Num11z6">
    <w:name w:val="WW8Num11z6"/>
    <w:rsid w:val="00011F8D"/>
  </w:style>
  <w:style w:type="character" w:customStyle="1" w:styleId="WW8Num11z7">
    <w:name w:val="WW8Num11z7"/>
    <w:rsid w:val="00011F8D"/>
  </w:style>
  <w:style w:type="character" w:customStyle="1" w:styleId="WW8Num11z8">
    <w:name w:val="WW8Num11z8"/>
    <w:rsid w:val="00011F8D"/>
  </w:style>
  <w:style w:type="character" w:customStyle="1" w:styleId="WW8Num12z0">
    <w:name w:val="WW8Num12z0"/>
    <w:rsid w:val="00011F8D"/>
  </w:style>
  <w:style w:type="character" w:customStyle="1" w:styleId="WW8Num12z1">
    <w:name w:val="WW8Num12z1"/>
    <w:rsid w:val="00011F8D"/>
  </w:style>
  <w:style w:type="character" w:customStyle="1" w:styleId="WW8Num12z2">
    <w:name w:val="WW8Num12z2"/>
    <w:rsid w:val="00011F8D"/>
  </w:style>
  <w:style w:type="character" w:customStyle="1" w:styleId="WW8Num12z3">
    <w:name w:val="WW8Num12z3"/>
    <w:rsid w:val="00011F8D"/>
  </w:style>
  <w:style w:type="character" w:customStyle="1" w:styleId="WW8Num12z4">
    <w:name w:val="WW8Num12z4"/>
    <w:rsid w:val="00011F8D"/>
  </w:style>
  <w:style w:type="character" w:customStyle="1" w:styleId="WW8Num12z5">
    <w:name w:val="WW8Num12z5"/>
    <w:rsid w:val="00011F8D"/>
  </w:style>
  <w:style w:type="character" w:customStyle="1" w:styleId="WW8Num12z6">
    <w:name w:val="WW8Num12z6"/>
    <w:rsid w:val="00011F8D"/>
  </w:style>
  <w:style w:type="character" w:customStyle="1" w:styleId="WW8Num12z7">
    <w:name w:val="WW8Num12z7"/>
    <w:rsid w:val="00011F8D"/>
  </w:style>
  <w:style w:type="character" w:customStyle="1" w:styleId="WW8Num12z8">
    <w:name w:val="WW8Num12z8"/>
    <w:rsid w:val="00011F8D"/>
  </w:style>
  <w:style w:type="character" w:customStyle="1" w:styleId="WW8Num13z0">
    <w:name w:val="WW8Num13z0"/>
    <w:rsid w:val="00011F8D"/>
    <w:rPr>
      <w:rFonts w:hint="default"/>
    </w:rPr>
  </w:style>
  <w:style w:type="character" w:customStyle="1" w:styleId="WW8Num13z1">
    <w:name w:val="WW8Num13z1"/>
    <w:rsid w:val="00011F8D"/>
  </w:style>
  <w:style w:type="character" w:customStyle="1" w:styleId="WW8Num13z2">
    <w:name w:val="WW8Num13z2"/>
    <w:rsid w:val="00011F8D"/>
  </w:style>
  <w:style w:type="character" w:customStyle="1" w:styleId="WW8Num13z3">
    <w:name w:val="WW8Num13z3"/>
    <w:rsid w:val="00011F8D"/>
  </w:style>
  <w:style w:type="character" w:customStyle="1" w:styleId="WW8Num13z4">
    <w:name w:val="WW8Num13z4"/>
    <w:rsid w:val="00011F8D"/>
  </w:style>
  <w:style w:type="character" w:customStyle="1" w:styleId="WW8Num13z5">
    <w:name w:val="WW8Num13z5"/>
    <w:rsid w:val="00011F8D"/>
  </w:style>
  <w:style w:type="character" w:customStyle="1" w:styleId="WW8Num13z6">
    <w:name w:val="WW8Num13z6"/>
    <w:rsid w:val="00011F8D"/>
  </w:style>
  <w:style w:type="character" w:customStyle="1" w:styleId="WW8Num13z7">
    <w:name w:val="WW8Num13z7"/>
    <w:rsid w:val="00011F8D"/>
  </w:style>
  <w:style w:type="character" w:customStyle="1" w:styleId="WW8Num13z8">
    <w:name w:val="WW8Num13z8"/>
    <w:rsid w:val="00011F8D"/>
  </w:style>
  <w:style w:type="character" w:customStyle="1" w:styleId="WW8Num14z0">
    <w:name w:val="WW8Num14z0"/>
    <w:rsid w:val="00011F8D"/>
    <w:rPr>
      <w:rFonts w:hint="default"/>
    </w:rPr>
  </w:style>
  <w:style w:type="character" w:customStyle="1" w:styleId="WW8Num14z1">
    <w:name w:val="WW8Num14z1"/>
    <w:rsid w:val="00011F8D"/>
  </w:style>
  <w:style w:type="character" w:customStyle="1" w:styleId="WW8Num14z2">
    <w:name w:val="WW8Num14z2"/>
    <w:rsid w:val="00011F8D"/>
  </w:style>
  <w:style w:type="character" w:customStyle="1" w:styleId="WW8Num14z3">
    <w:name w:val="WW8Num14z3"/>
    <w:rsid w:val="00011F8D"/>
  </w:style>
  <w:style w:type="character" w:customStyle="1" w:styleId="WW8Num14z4">
    <w:name w:val="WW8Num14z4"/>
    <w:rsid w:val="00011F8D"/>
  </w:style>
  <w:style w:type="character" w:customStyle="1" w:styleId="WW8Num14z5">
    <w:name w:val="WW8Num14z5"/>
    <w:rsid w:val="00011F8D"/>
  </w:style>
  <w:style w:type="character" w:customStyle="1" w:styleId="WW8Num14z6">
    <w:name w:val="WW8Num14z6"/>
    <w:rsid w:val="00011F8D"/>
  </w:style>
  <w:style w:type="character" w:customStyle="1" w:styleId="WW8Num14z7">
    <w:name w:val="WW8Num14z7"/>
    <w:rsid w:val="00011F8D"/>
  </w:style>
  <w:style w:type="character" w:customStyle="1" w:styleId="WW8Num14z8">
    <w:name w:val="WW8Num14z8"/>
    <w:rsid w:val="00011F8D"/>
  </w:style>
  <w:style w:type="character" w:customStyle="1" w:styleId="WW8Num15z0">
    <w:name w:val="WW8Num15z0"/>
    <w:rsid w:val="00011F8D"/>
    <w:rPr>
      <w:rFonts w:hint="default"/>
    </w:rPr>
  </w:style>
  <w:style w:type="character" w:customStyle="1" w:styleId="WW8Num15z1">
    <w:name w:val="WW8Num15z1"/>
    <w:rsid w:val="00011F8D"/>
  </w:style>
  <w:style w:type="character" w:customStyle="1" w:styleId="WW8Num15z2">
    <w:name w:val="WW8Num15z2"/>
    <w:rsid w:val="00011F8D"/>
  </w:style>
  <w:style w:type="character" w:customStyle="1" w:styleId="WW8Num15z3">
    <w:name w:val="WW8Num15z3"/>
    <w:rsid w:val="00011F8D"/>
  </w:style>
  <w:style w:type="character" w:customStyle="1" w:styleId="WW8Num15z4">
    <w:name w:val="WW8Num15z4"/>
    <w:rsid w:val="00011F8D"/>
  </w:style>
  <w:style w:type="character" w:customStyle="1" w:styleId="WW8Num15z5">
    <w:name w:val="WW8Num15z5"/>
    <w:rsid w:val="00011F8D"/>
  </w:style>
  <w:style w:type="character" w:customStyle="1" w:styleId="WW8Num15z6">
    <w:name w:val="WW8Num15z6"/>
    <w:rsid w:val="00011F8D"/>
  </w:style>
  <w:style w:type="character" w:customStyle="1" w:styleId="WW8Num15z7">
    <w:name w:val="WW8Num15z7"/>
    <w:rsid w:val="00011F8D"/>
  </w:style>
  <w:style w:type="character" w:customStyle="1" w:styleId="WW8Num15z8">
    <w:name w:val="WW8Num15z8"/>
    <w:rsid w:val="00011F8D"/>
  </w:style>
  <w:style w:type="character" w:customStyle="1" w:styleId="WW8Num16z0">
    <w:name w:val="WW8Num16z0"/>
    <w:rsid w:val="00011F8D"/>
    <w:rPr>
      <w:rFonts w:ascii="Symbol" w:hAnsi="Symbol" w:cs="Symbol" w:hint="default"/>
    </w:rPr>
  </w:style>
  <w:style w:type="character" w:customStyle="1" w:styleId="WW8Num16z1">
    <w:name w:val="WW8Num16z1"/>
    <w:rsid w:val="00011F8D"/>
    <w:rPr>
      <w:rFonts w:ascii="Courier New" w:hAnsi="Courier New" w:cs="Courier New" w:hint="default"/>
    </w:rPr>
  </w:style>
  <w:style w:type="character" w:customStyle="1" w:styleId="WW8Num16z2">
    <w:name w:val="WW8Num16z2"/>
    <w:rsid w:val="00011F8D"/>
    <w:rPr>
      <w:rFonts w:ascii="Wingdings" w:hAnsi="Wingdings" w:cs="Wingdings" w:hint="default"/>
    </w:rPr>
  </w:style>
  <w:style w:type="character" w:customStyle="1" w:styleId="WW8Num17z0">
    <w:name w:val="WW8Num17z0"/>
    <w:rsid w:val="00011F8D"/>
    <w:rPr>
      <w:rFonts w:hint="default"/>
    </w:rPr>
  </w:style>
  <w:style w:type="character" w:customStyle="1" w:styleId="WW8Num17z1">
    <w:name w:val="WW8Num17z1"/>
    <w:rsid w:val="00011F8D"/>
  </w:style>
  <w:style w:type="character" w:customStyle="1" w:styleId="WW8Num17z2">
    <w:name w:val="WW8Num17z2"/>
    <w:rsid w:val="00011F8D"/>
  </w:style>
  <w:style w:type="character" w:customStyle="1" w:styleId="WW8Num17z3">
    <w:name w:val="WW8Num17z3"/>
    <w:rsid w:val="00011F8D"/>
  </w:style>
  <w:style w:type="character" w:customStyle="1" w:styleId="WW8Num17z4">
    <w:name w:val="WW8Num17z4"/>
    <w:rsid w:val="00011F8D"/>
  </w:style>
  <w:style w:type="character" w:customStyle="1" w:styleId="WW8Num17z5">
    <w:name w:val="WW8Num17z5"/>
    <w:rsid w:val="00011F8D"/>
  </w:style>
  <w:style w:type="character" w:customStyle="1" w:styleId="WW8Num17z6">
    <w:name w:val="WW8Num17z6"/>
    <w:rsid w:val="00011F8D"/>
  </w:style>
  <w:style w:type="character" w:customStyle="1" w:styleId="WW8Num17z7">
    <w:name w:val="WW8Num17z7"/>
    <w:rsid w:val="00011F8D"/>
  </w:style>
  <w:style w:type="character" w:customStyle="1" w:styleId="WW8Num17z8">
    <w:name w:val="WW8Num17z8"/>
    <w:rsid w:val="00011F8D"/>
  </w:style>
  <w:style w:type="character" w:customStyle="1" w:styleId="WW8Num18z0">
    <w:name w:val="WW8Num18z0"/>
    <w:rsid w:val="00011F8D"/>
    <w:rPr>
      <w:rFonts w:hint="default"/>
    </w:rPr>
  </w:style>
  <w:style w:type="character" w:customStyle="1" w:styleId="WW8Num18z1">
    <w:name w:val="WW8Num18z1"/>
    <w:rsid w:val="00011F8D"/>
  </w:style>
  <w:style w:type="character" w:customStyle="1" w:styleId="WW8Num18z2">
    <w:name w:val="WW8Num18z2"/>
    <w:rsid w:val="00011F8D"/>
  </w:style>
  <w:style w:type="character" w:customStyle="1" w:styleId="WW8Num18z3">
    <w:name w:val="WW8Num18z3"/>
    <w:rsid w:val="00011F8D"/>
  </w:style>
  <w:style w:type="character" w:customStyle="1" w:styleId="WW8Num18z4">
    <w:name w:val="WW8Num18z4"/>
    <w:rsid w:val="00011F8D"/>
  </w:style>
  <w:style w:type="character" w:customStyle="1" w:styleId="WW8Num18z5">
    <w:name w:val="WW8Num18z5"/>
    <w:rsid w:val="00011F8D"/>
  </w:style>
  <w:style w:type="character" w:customStyle="1" w:styleId="WW8Num18z6">
    <w:name w:val="WW8Num18z6"/>
    <w:rsid w:val="00011F8D"/>
  </w:style>
  <w:style w:type="character" w:customStyle="1" w:styleId="WW8Num18z7">
    <w:name w:val="WW8Num18z7"/>
    <w:rsid w:val="00011F8D"/>
  </w:style>
  <w:style w:type="character" w:customStyle="1" w:styleId="WW8Num18z8">
    <w:name w:val="WW8Num18z8"/>
    <w:rsid w:val="00011F8D"/>
  </w:style>
  <w:style w:type="character" w:customStyle="1" w:styleId="20">
    <w:name w:val="Основной шрифт абзаца2"/>
    <w:rsid w:val="00011F8D"/>
  </w:style>
  <w:style w:type="character" w:customStyle="1" w:styleId="a3">
    <w:name w:val="Цветовое выделение"/>
    <w:rsid w:val="00011F8D"/>
    <w:rPr>
      <w:b/>
      <w:bCs/>
      <w:color w:val="000080"/>
      <w:sz w:val="20"/>
      <w:szCs w:val="20"/>
    </w:rPr>
  </w:style>
  <w:style w:type="character" w:customStyle="1" w:styleId="60">
    <w:name w:val="Заголовок 6 Знак"/>
    <w:basedOn w:val="20"/>
    <w:rsid w:val="00011F8D"/>
    <w:rPr>
      <w:b/>
      <w:bCs/>
      <w:sz w:val="22"/>
      <w:szCs w:val="22"/>
      <w:lang w:val="en-US"/>
    </w:rPr>
  </w:style>
  <w:style w:type="character" w:customStyle="1" w:styleId="10">
    <w:name w:val="Заголовок 1 Знак"/>
    <w:basedOn w:val="20"/>
    <w:rsid w:val="00011F8D"/>
    <w:rPr>
      <w:rFonts w:ascii="Arial" w:hAnsi="Arial" w:cs="Arial"/>
      <w:b/>
      <w:bCs/>
      <w:kern w:val="1"/>
      <w:sz w:val="32"/>
      <w:szCs w:val="32"/>
    </w:rPr>
  </w:style>
  <w:style w:type="character" w:customStyle="1" w:styleId="21">
    <w:name w:val="Заголовок 2 Знак"/>
    <w:basedOn w:val="20"/>
    <w:rsid w:val="00011F8D"/>
    <w:rPr>
      <w:rFonts w:ascii="Arial" w:hAnsi="Arial" w:cs="Arial"/>
      <w:b/>
      <w:bCs/>
      <w:i/>
      <w:iCs/>
      <w:sz w:val="28"/>
      <w:szCs w:val="28"/>
    </w:rPr>
  </w:style>
  <w:style w:type="character" w:customStyle="1" w:styleId="a4">
    <w:name w:val="Текст выноски Знак"/>
    <w:basedOn w:val="20"/>
    <w:rsid w:val="00011F8D"/>
    <w:rPr>
      <w:rFonts w:ascii="Tahoma" w:hAnsi="Tahoma" w:cs="Tahoma"/>
      <w:sz w:val="16"/>
      <w:szCs w:val="16"/>
    </w:rPr>
  </w:style>
  <w:style w:type="character" w:customStyle="1" w:styleId="11">
    <w:name w:val="Основной шрифт абзаца1"/>
    <w:rsid w:val="00011F8D"/>
  </w:style>
  <w:style w:type="character" w:customStyle="1" w:styleId="a5">
    <w:name w:val="Символ нумерации"/>
    <w:rsid w:val="00011F8D"/>
  </w:style>
  <w:style w:type="character" w:customStyle="1" w:styleId="a6">
    <w:name w:val="Основной текст Знак"/>
    <w:basedOn w:val="20"/>
    <w:rsid w:val="00011F8D"/>
    <w:rPr>
      <w:sz w:val="24"/>
      <w:szCs w:val="24"/>
    </w:rPr>
  </w:style>
  <w:style w:type="character" w:customStyle="1" w:styleId="a7">
    <w:name w:val="Верхний колонтитул Знак"/>
    <w:basedOn w:val="20"/>
    <w:rsid w:val="00011F8D"/>
    <w:rPr>
      <w:sz w:val="24"/>
      <w:szCs w:val="24"/>
      <w:lang w:val="en-US"/>
    </w:rPr>
  </w:style>
  <w:style w:type="character" w:customStyle="1" w:styleId="a8">
    <w:name w:val="Нижний колонтитул Знак"/>
    <w:basedOn w:val="20"/>
    <w:rsid w:val="00011F8D"/>
    <w:rPr>
      <w:sz w:val="28"/>
    </w:rPr>
  </w:style>
  <w:style w:type="character" w:styleId="a9">
    <w:name w:val="Emphasis"/>
    <w:basedOn w:val="20"/>
    <w:qFormat/>
    <w:rsid w:val="00011F8D"/>
    <w:rPr>
      <w:i/>
      <w:iCs/>
    </w:rPr>
  </w:style>
  <w:style w:type="character" w:customStyle="1" w:styleId="7">
    <w:name w:val="Знак Знак7"/>
    <w:basedOn w:val="20"/>
    <w:rsid w:val="00011F8D"/>
    <w:rPr>
      <w:rFonts w:ascii="Arial" w:eastAsia="Times New Roman" w:hAnsi="Arial" w:cs="Arial"/>
      <w:b/>
      <w:bCs/>
      <w:kern w:val="1"/>
      <w:sz w:val="32"/>
      <w:szCs w:val="32"/>
    </w:rPr>
  </w:style>
  <w:style w:type="character" w:customStyle="1" w:styleId="61">
    <w:name w:val="Знак Знак6"/>
    <w:basedOn w:val="20"/>
    <w:rsid w:val="00011F8D"/>
    <w:rPr>
      <w:rFonts w:ascii="Times New Roman" w:eastAsia="Times New Roman" w:hAnsi="Times New Roman" w:cs="Times New Roman"/>
      <w:b/>
      <w:bCs/>
      <w:lang w:val="en-US"/>
    </w:rPr>
  </w:style>
  <w:style w:type="character" w:customStyle="1" w:styleId="WW-7">
    <w:name w:val="WW-Знак Знак7"/>
    <w:basedOn w:val="20"/>
    <w:rsid w:val="00011F8D"/>
    <w:rPr>
      <w:rFonts w:ascii="Arial" w:eastAsia="Times New Roman" w:hAnsi="Arial" w:cs="Arial"/>
      <w:b/>
      <w:bCs/>
      <w:kern w:val="1"/>
      <w:sz w:val="32"/>
      <w:szCs w:val="32"/>
    </w:rPr>
  </w:style>
  <w:style w:type="character" w:customStyle="1" w:styleId="WW-6">
    <w:name w:val="WW-Знак Знак6"/>
    <w:basedOn w:val="20"/>
    <w:rsid w:val="00011F8D"/>
    <w:rPr>
      <w:rFonts w:ascii="Times New Roman" w:eastAsia="Times New Roman" w:hAnsi="Times New Roman" w:cs="Times New Roman"/>
      <w:b/>
      <w:bCs/>
      <w:lang w:val="en-US"/>
    </w:rPr>
  </w:style>
  <w:style w:type="character" w:customStyle="1" w:styleId="aa">
    <w:name w:val="Основной текст с отступом Знак"/>
    <w:basedOn w:val="20"/>
    <w:rsid w:val="00011F8D"/>
    <w:rPr>
      <w:sz w:val="24"/>
      <w:szCs w:val="24"/>
    </w:rPr>
  </w:style>
  <w:style w:type="character" w:customStyle="1" w:styleId="ab">
    <w:name w:val="Текст Знак"/>
    <w:basedOn w:val="20"/>
    <w:rsid w:val="00011F8D"/>
    <w:rPr>
      <w:rFonts w:ascii="Courier New" w:hAnsi="Courier New" w:cs="Courier New"/>
    </w:rPr>
  </w:style>
  <w:style w:type="character" w:customStyle="1" w:styleId="ac">
    <w:name w:val="Название Знак"/>
    <w:basedOn w:val="20"/>
    <w:rsid w:val="00011F8D"/>
    <w:rPr>
      <w:rFonts w:ascii="Arial" w:hAnsi="Arial" w:cs="Arial"/>
      <w:b/>
      <w:bCs/>
      <w:kern w:val="1"/>
      <w:sz w:val="32"/>
      <w:szCs w:val="32"/>
    </w:rPr>
  </w:style>
  <w:style w:type="character" w:customStyle="1" w:styleId="apple-converted-space">
    <w:name w:val="apple-converted-space"/>
    <w:basedOn w:val="20"/>
    <w:rsid w:val="00011F8D"/>
  </w:style>
  <w:style w:type="character" w:customStyle="1" w:styleId="match">
    <w:name w:val="match"/>
    <w:basedOn w:val="20"/>
    <w:rsid w:val="00011F8D"/>
  </w:style>
  <w:style w:type="character" w:customStyle="1" w:styleId="22">
    <w:name w:val="Основной текст 2 Знак"/>
    <w:basedOn w:val="20"/>
    <w:rsid w:val="00011F8D"/>
    <w:rPr>
      <w:b/>
      <w:sz w:val="28"/>
    </w:rPr>
  </w:style>
  <w:style w:type="character" w:styleId="ad">
    <w:name w:val="Hyperlink"/>
    <w:basedOn w:val="20"/>
    <w:rsid w:val="00011F8D"/>
    <w:rPr>
      <w:color w:val="0000FF"/>
      <w:u w:val="single"/>
    </w:rPr>
  </w:style>
  <w:style w:type="character" w:customStyle="1" w:styleId="blk">
    <w:name w:val="blk"/>
    <w:basedOn w:val="20"/>
    <w:rsid w:val="00011F8D"/>
  </w:style>
  <w:style w:type="paragraph" w:customStyle="1" w:styleId="ae">
    <w:name w:val="Заголовок"/>
    <w:basedOn w:val="a"/>
    <w:next w:val="af"/>
    <w:rsid w:val="00011F8D"/>
    <w:pPr>
      <w:keepNext/>
      <w:spacing w:before="240" w:after="120"/>
    </w:pPr>
    <w:rPr>
      <w:rFonts w:ascii="Arial" w:eastAsia="Lucida Sans Unicode" w:hAnsi="Arial" w:cs="Tahoma"/>
      <w:sz w:val="28"/>
      <w:szCs w:val="28"/>
    </w:rPr>
  </w:style>
  <w:style w:type="paragraph" w:styleId="af">
    <w:name w:val="Body Text"/>
    <w:basedOn w:val="a"/>
    <w:rsid w:val="00011F8D"/>
    <w:pPr>
      <w:spacing w:after="120"/>
    </w:pPr>
  </w:style>
  <w:style w:type="paragraph" w:styleId="af0">
    <w:name w:val="List"/>
    <w:basedOn w:val="a"/>
    <w:rsid w:val="00011F8D"/>
    <w:pPr>
      <w:ind w:left="283" w:hanging="283"/>
    </w:pPr>
  </w:style>
  <w:style w:type="paragraph" w:customStyle="1" w:styleId="23">
    <w:name w:val="Название2"/>
    <w:basedOn w:val="a"/>
    <w:rsid w:val="00011F8D"/>
    <w:pPr>
      <w:suppressLineNumbers/>
      <w:spacing w:before="120" w:after="120"/>
    </w:pPr>
    <w:rPr>
      <w:rFonts w:cs="Mangal"/>
      <w:i/>
      <w:iCs/>
    </w:rPr>
  </w:style>
  <w:style w:type="paragraph" w:customStyle="1" w:styleId="24">
    <w:name w:val="Указатель2"/>
    <w:basedOn w:val="a"/>
    <w:rsid w:val="00011F8D"/>
    <w:pPr>
      <w:suppressLineNumbers/>
    </w:pPr>
    <w:rPr>
      <w:rFonts w:cs="Mangal"/>
    </w:rPr>
  </w:style>
  <w:style w:type="paragraph" w:styleId="af1">
    <w:name w:val="Balloon Text"/>
    <w:basedOn w:val="a"/>
    <w:rsid w:val="00011F8D"/>
    <w:rPr>
      <w:rFonts w:ascii="Tahoma" w:hAnsi="Tahoma" w:cs="Tahoma"/>
      <w:sz w:val="16"/>
      <w:szCs w:val="16"/>
    </w:rPr>
  </w:style>
  <w:style w:type="paragraph" w:customStyle="1" w:styleId="210">
    <w:name w:val="Список 21"/>
    <w:basedOn w:val="a"/>
    <w:rsid w:val="00011F8D"/>
    <w:pPr>
      <w:ind w:left="566" w:hanging="283"/>
    </w:pPr>
  </w:style>
  <w:style w:type="paragraph" w:styleId="af2">
    <w:name w:val="Title"/>
    <w:basedOn w:val="a"/>
    <w:next w:val="af3"/>
    <w:qFormat/>
    <w:rsid w:val="00011F8D"/>
    <w:pPr>
      <w:spacing w:before="240" w:after="60"/>
      <w:jc w:val="center"/>
    </w:pPr>
    <w:rPr>
      <w:rFonts w:ascii="Arial" w:hAnsi="Arial" w:cs="Arial"/>
      <w:b/>
      <w:bCs/>
      <w:kern w:val="1"/>
      <w:sz w:val="32"/>
      <w:szCs w:val="32"/>
    </w:rPr>
  </w:style>
  <w:style w:type="paragraph" w:styleId="af3">
    <w:name w:val="Subtitle"/>
    <w:basedOn w:val="ae"/>
    <w:next w:val="af"/>
    <w:qFormat/>
    <w:rsid w:val="00011F8D"/>
    <w:pPr>
      <w:jc w:val="center"/>
    </w:pPr>
    <w:rPr>
      <w:i/>
      <w:iCs/>
    </w:rPr>
  </w:style>
  <w:style w:type="paragraph" w:customStyle="1" w:styleId="12">
    <w:name w:val="Красная строка1"/>
    <w:basedOn w:val="af"/>
    <w:rsid w:val="00011F8D"/>
    <w:pPr>
      <w:ind w:firstLine="210"/>
    </w:pPr>
  </w:style>
  <w:style w:type="paragraph" w:styleId="af4">
    <w:name w:val="List Paragraph"/>
    <w:basedOn w:val="a"/>
    <w:qFormat/>
    <w:rsid w:val="00011F8D"/>
    <w:pPr>
      <w:ind w:left="708"/>
    </w:pPr>
  </w:style>
  <w:style w:type="paragraph" w:styleId="af5">
    <w:name w:val="No Spacing"/>
    <w:qFormat/>
    <w:rsid w:val="00011F8D"/>
    <w:pPr>
      <w:suppressAutoHyphens/>
    </w:pPr>
    <w:rPr>
      <w:rFonts w:ascii="Calibri" w:hAnsi="Calibri" w:cs="Calibri"/>
      <w:sz w:val="22"/>
      <w:szCs w:val="22"/>
      <w:lang w:eastAsia="ar-SA"/>
    </w:rPr>
  </w:style>
  <w:style w:type="paragraph" w:customStyle="1" w:styleId="13">
    <w:name w:val="Название1"/>
    <w:basedOn w:val="a"/>
    <w:rsid w:val="00011F8D"/>
    <w:pPr>
      <w:suppressLineNumbers/>
      <w:spacing w:before="120" w:after="120"/>
    </w:pPr>
    <w:rPr>
      <w:rFonts w:ascii="Arial" w:hAnsi="Arial" w:cs="Tahoma"/>
      <w:i/>
      <w:iCs/>
    </w:rPr>
  </w:style>
  <w:style w:type="paragraph" w:customStyle="1" w:styleId="14">
    <w:name w:val="Указатель1"/>
    <w:basedOn w:val="a"/>
    <w:rsid w:val="00011F8D"/>
    <w:pPr>
      <w:suppressLineNumbers/>
    </w:pPr>
    <w:rPr>
      <w:rFonts w:ascii="Arial" w:hAnsi="Arial" w:cs="Tahoma"/>
    </w:rPr>
  </w:style>
  <w:style w:type="paragraph" w:customStyle="1" w:styleId="af6">
    <w:name w:val="Содержимое врезки"/>
    <w:basedOn w:val="af"/>
    <w:rsid w:val="00011F8D"/>
  </w:style>
  <w:style w:type="paragraph" w:customStyle="1" w:styleId="af7">
    <w:name w:val="Содержимое таблицы"/>
    <w:basedOn w:val="a"/>
    <w:rsid w:val="00011F8D"/>
    <w:pPr>
      <w:suppressLineNumbers/>
    </w:pPr>
  </w:style>
  <w:style w:type="paragraph" w:customStyle="1" w:styleId="af8">
    <w:name w:val="Заголовок таблицы"/>
    <w:basedOn w:val="af7"/>
    <w:rsid w:val="00011F8D"/>
    <w:pPr>
      <w:jc w:val="center"/>
    </w:pPr>
    <w:rPr>
      <w:b/>
      <w:bCs/>
    </w:rPr>
  </w:style>
  <w:style w:type="paragraph" w:styleId="af9">
    <w:name w:val="header"/>
    <w:basedOn w:val="a"/>
    <w:rsid w:val="00011F8D"/>
    <w:rPr>
      <w:lang w:val="en-US"/>
    </w:rPr>
  </w:style>
  <w:style w:type="paragraph" w:styleId="afa">
    <w:name w:val="footer"/>
    <w:basedOn w:val="a"/>
    <w:rsid w:val="00011F8D"/>
    <w:rPr>
      <w:sz w:val="28"/>
      <w:szCs w:val="20"/>
    </w:rPr>
  </w:style>
  <w:style w:type="paragraph" w:styleId="afb">
    <w:name w:val="Body Text Indent"/>
    <w:basedOn w:val="a"/>
    <w:rsid w:val="00011F8D"/>
    <w:pPr>
      <w:spacing w:after="120"/>
      <w:ind w:left="283"/>
    </w:pPr>
  </w:style>
  <w:style w:type="paragraph" w:customStyle="1" w:styleId="15">
    <w:name w:val="Текст1"/>
    <w:basedOn w:val="a"/>
    <w:rsid w:val="00011F8D"/>
    <w:pPr>
      <w:autoSpaceDE w:val="0"/>
    </w:pPr>
    <w:rPr>
      <w:rFonts w:ascii="Courier New" w:hAnsi="Courier New" w:cs="Courier New"/>
      <w:sz w:val="20"/>
      <w:szCs w:val="20"/>
    </w:rPr>
  </w:style>
  <w:style w:type="paragraph" w:customStyle="1" w:styleId="ConsPlusNormal">
    <w:name w:val="ConsPlusNormal"/>
    <w:rsid w:val="00011F8D"/>
    <w:pPr>
      <w:widowControl w:val="0"/>
      <w:suppressAutoHyphens/>
      <w:autoSpaceDE w:val="0"/>
      <w:ind w:firstLine="720"/>
    </w:pPr>
    <w:rPr>
      <w:rFonts w:ascii="Arial" w:hAnsi="Arial" w:cs="Arial"/>
      <w:lang w:eastAsia="ar-SA"/>
    </w:rPr>
  </w:style>
  <w:style w:type="paragraph" w:customStyle="1" w:styleId="16">
    <w:name w:val="Знак Знак1 Знак Знак Знак Знак"/>
    <w:basedOn w:val="a"/>
    <w:rsid w:val="00011F8D"/>
    <w:pPr>
      <w:spacing w:after="160" w:line="240" w:lineRule="exact"/>
    </w:pPr>
    <w:rPr>
      <w:rFonts w:ascii="Verdana" w:hAnsi="Verdana" w:cs="Verdana"/>
      <w:sz w:val="20"/>
      <w:szCs w:val="20"/>
      <w:lang w:val="en-US"/>
    </w:rPr>
  </w:style>
  <w:style w:type="paragraph" w:customStyle="1" w:styleId="211">
    <w:name w:val="Основной текст 21"/>
    <w:basedOn w:val="a"/>
    <w:rsid w:val="00011F8D"/>
    <w:rPr>
      <w:b/>
      <w:sz w:val="28"/>
      <w:szCs w:val="20"/>
    </w:rPr>
  </w:style>
  <w:style w:type="paragraph" w:customStyle="1" w:styleId="ConsPlusTitle">
    <w:name w:val="ConsPlusTitle"/>
    <w:rsid w:val="00011F8D"/>
    <w:pPr>
      <w:widowControl w:val="0"/>
      <w:suppressAutoHyphens/>
      <w:autoSpaceDE w:val="0"/>
    </w:pPr>
    <w:rPr>
      <w:rFonts w:ascii="Calibri" w:hAnsi="Calibri" w:cs="Calibri"/>
      <w:b/>
      <w:bCs/>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417;n=27389;fld=134;dst=100837" TargetMode="External"/><Relationship Id="rId5" Type="http://schemas.openxmlformats.org/officeDocument/2006/relationships/hyperlink" Target="consultantplus://offline/main?base=RLAW417;n=27389;fld=134;dst=1008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17382</Words>
  <Characters>99081</Characters>
  <Application>Microsoft Office Word</Application>
  <DocSecurity>0</DocSecurity>
  <Lines>825</Lines>
  <Paragraphs>232</Paragraphs>
  <ScaleCrop>false</ScaleCrop>
  <Company/>
  <LinksUpToDate>false</LinksUpToDate>
  <CharactersWithSpaces>116231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оон</cp:lastModifiedBy>
  <cp:revision>5</cp:revision>
  <cp:lastPrinted>2020-11-27T06:22:00Z</cp:lastPrinted>
  <dcterms:created xsi:type="dcterms:W3CDTF">2020-12-23T05:11:00Z</dcterms:created>
  <dcterms:modified xsi:type="dcterms:W3CDTF">2020-12-23T05:20:00Z</dcterms:modified>
</cp:coreProperties>
</file>