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4A" w:rsidRPr="00EB6B3F" w:rsidRDefault="00E0424A" w:rsidP="00E0424A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EB6B3F">
        <w:rPr>
          <w:rFonts w:ascii="Arial" w:hAnsi="Arial" w:cs="Arial"/>
          <w:b/>
          <w:noProof/>
        </w:rPr>
        <w:drawing>
          <wp:inline distT="0" distB="0" distL="0" distR="0">
            <wp:extent cx="1354455" cy="129413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24A" w:rsidRPr="00EB6B3F" w:rsidRDefault="00E0424A" w:rsidP="00E0424A">
      <w:pPr>
        <w:spacing w:line="240" w:lineRule="auto"/>
        <w:contextualSpacing/>
        <w:jc w:val="center"/>
        <w:rPr>
          <w:rFonts w:ascii="Arial" w:hAnsi="Arial" w:cs="Arial"/>
          <w:b/>
          <w:bCs/>
          <w:sz w:val="44"/>
          <w:szCs w:val="44"/>
        </w:rPr>
      </w:pPr>
      <w:r w:rsidRPr="00EB6B3F">
        <w:rPr>
          <w:rFonts w:ascii="Arial" w:hAnsi="Arial" w:cs="Arial"/>
          <w:b/>
          <w:bCs/>
          <w:sz w:val="44"/>
          <w:szCs w:val="44"/>
        </w:rPr>
        <w:t>АДМИНИСТРАЦИЯ</w:t>
      </w:r>
    </w:p>
    <w:p w:rsidR="00E0424A" w:rsidRPr="00EB6B3F" w:rsidRDefault="00E0424A" w:rsidP="00E0424A">
      <w:pPr>
        <w:spacing w:line="240" w:lineRule="auto"/>
        <w:contextualSpacing/>
        <w:jc w:val="center"/>
        <w:rPr>
          <w:rFonts w:ascii="Arial" w:hAnsi="Arial" w:cs="Arial"/>
          <w:b/>
          <w:bCs/>
          <w:sz w:val="44"/>
          <w:szCs w:val="44"/>
        </w:rPr>
      </w:pPr>
      <w:r w:rsidRPr="00EB6B3F">
        <w:rPr>
          <w:rFonts w:ascii="Arial" w:hAnsi="Arial" w:cs="Arial"/>
          <w:b/>
          <w:bCs/>
          <w:sz w:val="44"/>
          <w:szCs w:val="44"/>
        </w:rPr>
        <w:t>ТРОИЦКОКРАСНЯНСКОГО СЕЛЬСОВЕТА</w:t>
      </w:r>
    </w:p>
    <w:p w:rsidR="00E0424A" w:rsidRPr="00EB6B3F" w:rsidRDefault="00E0424A" w:rsidP="00E0424A">
      <w:pPr>
        <w:spacing w:line="240" w:lineRule="auto"/>
        <w:contextualSpacing/>
        <w:jc w:val="center"/>
        <w:rPr>
          <w:rFonts w:ascii="Arial" w:hAnsi="Arial" w:cs="Arial"/>
          <w:b/>
          <w:bCs/>
          <w:sz w:val="44"/>
          <w:szCs w:val="44"/>
        </w:rPr>
      </w:pPr>
      <w:r w:rsidRPr="00EB6B3F">
        <w:rPr>
          <w:rFonts w:ascii="Arial" w:hAnsi="Arial" w:cs="Arial"/>
          <w:bCs/>
          <w:sz w:val="40"/>
          <w:szCs w:val="40"/>
        </w:rPr>
        <w:t>ЩИГРОВСКОГО РАЙОНА КУРСКОЙ ОБЛАСТИ</w:t>
      </w:r>
    </w:p>
    <w:p w:rsidR="00E0424A" w:rsidRPr="00EB6B3F" w:rsidRDefault="00E0424A" w:rsidP="00E0424A">
      <w:pPr>
        <w:adjustRightInd w:val="0"/>
        <w:spacing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 w:rsidRPr="00EB6B3F">
        <w:rPr>
          <w:rFonts w:ascii="Arial" w:hAnsi="Arial" w:cs="Arial"/>
          <w:b/>
          <w:sz w:val="44"/>
          <w:szCs w:val="44"/>
        </w:rPr>
        <w:t>ПОСТАНОВЛЕНИЕ</w:t>
      </w: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от «» 2015 года № </w:t>
      </w:r>
    </w:p>
    <w:p w:rsidR="00E0424A" w:rsidRPr="00EB6B3F" w:rsidRDefault="00E0424A" w:rsidP="00E0424A">
      <w:pPr>
        <w:spacing w:line="240" w:lineRule="auto"/>
        <w:ind w:right="4535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ind w:right="4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Об утверждении административного регламента Администрации Троицкокраснянского сельсовета по предоставлению муниципальной услуги «</w:t>
      </w:r>
      <w:r w:rsidRPr="00EB6B3F">
        <w:rPr>
          <w:rFonts w:ascii="Arial" w:eastAsia="Times New Roman" w:hAnsi="Arial" w:cs="Arial"/>
          <w:bCs/>
          <w:sz w:val="28"/>
          <w:szCs w:val="28"/>
        </w:rPr>
        <w:t>Выдача ордеров на проведение земляных работ</w:t>
      </w:r>
      <w:r w:rsidRPr="00EB6B3F">
        <w:rPr>
          <w:rFonts w:ascii="Arial" w:hAnsi="Arial" w:cs="Arial"/>
          <w:bCs/>
          <w:sz w:val="28"/>
          <w:szCs w:val="28"/>
        </w:rPr>
        <w:t>»</w:t>
      </w:r>
    </w:p>
    <w:p w:rsidR="00E0424A" w:rsidRPr="00EB6B3F" w:rsidRDefault="00E0424A" w:rsidP="00E0424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 – ФЗ « Об организации предоставления государственных и муниципальных услуг», Администрация Троицкокраснянского сельсовета Щигровского района Курской области</w:t>
      </w:r>
      <w:proofErr w:type="gramStart"/>
      <w:r w:rsidRPr="00EB6B3F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EB6B3F">
        <w:rPr>
          <w:rFonts w:ascii="Arial" w:hAnsi="Arial" w:cs="Arial"/>
          <w:sz w:val="28"/>
          <w:szCs w:val="28"/>
        </w:rPr>
        <w:t>остановляет:</w:t>
      </w: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Pr="00EB6B3F">
        <w:rPr>
          <w:rFonts w:ascii="Arial" w:eastAsia="Times New Roman" w:hAnsi="Arial" w:cs="Arial"/>
          <w:bCs/>
          <w:sz w:val="28"/>
          <w:szCs w:val="28"/>
        </w:rPr>
        <w:t>Выдача ордеров на проведение земляных работ</w:t>
      </w:r>
      <w:r w:rsidRPr="00EB6B3F">
        <w:rPr>
          <w:rFonts w:ascii="Arial" w:hAnsi="Arial" w:cs="Arial"/>
          <w:sz w:val="28"/>
          <w:szCs w:val="28"/>
        </w:rPr>
        <w:t>».</w:t>
      </w: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eastAsia="ar-SA"/>
        </w:rPr>
      </w:pPr>
      <w:r w:rsidRPr="00EB6B3F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EB6B3F">
        <w:rPr>
          <w:rFonts w:ascii="Arial" w:hAnsi="Arial" w:cs="Arial"/>
          <w:sz w:val="28"/>
          <w:szCs w:val="28"/>
        </w:rPr>
        <w:t>Контроль за</w:t>
      </w:r>
      <w:proofErr w:type="gramEnd"/>
      <w:r w:rsidRPr="00EB6B3F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3.Настоящее постановление вступает в силу со дня его обнародования.</w:t>
      </w: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p w:rsidR="00E0424A" w:rsidRPr="00EB6B3F" w:rsidRDefault="00E0424A" w:rsidP="00E0424A">
      <w:pPr>
        <w:spacing w:before="120"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before="120"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</w:p>
    <w:p w:rsidR="00E0424A" w:rsidRPr="00EB6B3F" w:rsidRDefault="00E0424A" w:rsidP="00E0424A">
      <w:pPr>
        <w:spacing w:before="120" w:line="240" w:lineRule="auto"/>
        <w:ind w:right="-1" w:firstLine="467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lastRenderedPageBreak/>
        <w:t>УТВЕРЖДЕН</w:t>
      </w:r>
    </w:p>
    <w:p w:rsidR="00E0424A" w:rsidRPr="00EB6B3F" w:rsidRDefault="00E0424A" w:rsidP="00E0424A">
      <w:pPr>
        <w:spacing w:before="120" w:line="240" w:lineRule="auto"/>
        <w:ind w:right="-1" w:firstLine="467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постановлением Администрации</w:t>
      </w:r>
    </w:p>
    <w:p w:rsidR="00E0424A" w:rsidRPr="00EB6B3F" w:rsidRDefault="00E0424A" w:rsidP="00E0424A">
      <w:pPr>
        <w:spacing w:before="120" w:line="240" w:lineRule="auto"/>
        <w:ind w:right="-1" w:firstLine="467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E0424A" w:rsidRPr="00EB6B3F" w:rsidRDefault="00E0424A" w:rsidP="00E0424A">
      <w:pPr>
        <w:spacing w:before="120" w:line="240" w:lineRule="auto"/>
        <w:ind w:right="-1" w:firstLine="467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Щигровского района Курской области</w:t>
      </w:r>
    </w:p>
    <w:p w:rsidR="00E0424A" w:rsidRPr="00EB6B3F" w:rsidRDefault="00E0424A" w:rsidP="00E0424A">
      <w:pPr>
        <w:spacing w:line="240" w:lineRule="auto"/>
        <w:ind w:firstLine="467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от «»  2015 года № </w:t>
      </w:r>
    </w:p>
    <w:p w:rsidR="00E0424A" w:rsidRPr="00EB6B3F" w:rsidRDefault="00E0424A" w:rsidP="00E0424A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Административный регламент</w:t>
      </w:r>
      <w:r w:rsidR="00483F85" w:rsidRPr="00EB6B3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EB6B3F">
        <w:rPr>
          <w:rFonts w:ascii="Arial" w:eastAsia="Times New Roman" w:hAnsi="Arial" w:cs="Arial"/>
          <w:b/>
          <w:bCs/>
          <w:sz w:val="28"/>
          <w:szCs w:val="28"/>
        </w:rPr>
        <w:t>по предоставлению муниципальной услуги «Выдача ордеров на проведение земляных работ»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1. Общие положения</w:t>
      </w:r>
    </w:p>
    <w:p w:rsidR="007A4750" w:rsidRPr="00EB6B3F" w:rsidRDefault="007A4750" w:rsidP="00E0424A">
      <w:pPr>
        <w:spacing w:line="240" w:lineRule="auto"/>
        <w:ind w:right="-1" w:firstLine="709"/>
        <w:contextualSpacing/>
        <w:jc w:val="center"/>
        <w:rPr>
          <w:rFonts w:ascii="Arial" w:eastAsia="Times New Roman" w:hAnsi="Arial" w:cs="Arial"/>
          <w:sz w:val="28"/>
          <w:szCs w:val="28"/>
        </w:rPr>
      </w:pPr>
    </w:p>
    <w:p w:rsidR="007A4750" w:rsidRPr="00EB6B3F" w:rsidRDefault="007A4750" w:rsidP="00E0424A">
      <w:pPr>
        <w:spacing w:line="240" w:lineRule="auto"/>
        <w:ind w:right="-1" w:firstLine="709"/>
        <w:contextualSpacing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1.1.</w:t>
      </w:r>
      <w:r w:rsidRPr="00EB6B3F">
        <w:rPr>
          <w:rFonts w:ascii="Arial" w:hAnsi="Arial" w:cs="Arial"/>
          <w:sz w:val="28"/>
          <w:szCs w:val="28"/>
        </w:rPr>
        <w:t xml:space="preserve"> </w:t>
      </w:r>
      <w:r w:rsidRPr="00EB6B3F">
        <w:rPr>
          <w:rFonts w:ascii="Arial" w:hAnsi="Arial" w:cs="Arial"/>
          <w:b/>
          <w:sz w:val="28"/>
          <w:szCs w:val="28"/>
        </w:rPr>
        <w:t>Предмет регулирования административного регламента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1.1. Административный регламент по предоставлению муниципальной услуги по выдаче ордеров на проведение земляных работ (далее –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 услуги по выдаче ордеров на проведение земляных работ (далее — муниципальная услуга). 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7A4750" w:rsidRPr="00EB6B3F" w:rsidRDefault="007A4750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1.2. Круг заявителей</w:t>
      </w:r>
    </w:p>
    <w:p w:rsidR="007A4750" w:rsidRPr="00EB6B3F" w:rsidRDefault="007A475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Получателями муниципальной услуги (далее – Заявители) являются граждане, физические и (или) юридические лица, а также их законные представители, действующие на основании доверенности</w:t>
      </w:r>
    </w:p>
    <w:p w:rsidR="007A4750" w:rsidRPr="00EB6B3F" w:rsidRDefault="007A475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7A4750" w:rsidRPr="00EB6B3F" w:rsidRDefault="007A4750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E0424A" w:rsidRPr="00EB6B3F" w:rsidRDefault="00E0424A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>1.3.1.</w:t>
      </w:r>
      <w:r w:rsidRPr="00EB6B3F">
        <w:rPr>
          <w:rFonts w:ascii="Arial" w:hAnsi="Arial" w:cs="Arial"/>
          <w:bCs/>
          <w:sz w:val="28"/>
          <w:szCs w:val="28"/>
        </w:rPr>
        <w:t xml:space="preserve"> Местонахождение Администрации Троицкокраснянского сельсовета </w:t>
      </w:r>
      <w:r w:rsidRPr="00EB6B3F">
        <w:rPr>
          <w:rFonts w:ascii="Arial" w:hAnsi="Arial" w:cs="Arial"/>
          <w:sz w:val="28"/>
          <w:szCs w:val="28"/>
        </w:rPr>
        <w:t>Щигровского</w:t>
      </w:r>
      <w:r w:rsidRPr="00EB6B3F">
        <w:rPr>
          <w:rFonts w:ascii="Arial" w:hAnsi="Arial" w:cs="Arial"/>
          <w:bCs/>
          <w:sz w:val="28"/>
          <w:szCs w:val="28"/>
        </w:rPr>
        <w:t xml:space="preserve"> района Курской области:</w:t>
      </w:r>
    </w:p>
    <w:p w:rsidR="007A4750" w:rsidRPr="00EB6B3F" w:rsidRDefault="007A4750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306502, Курская область, Щигровский район, д. Сидоровка</w:t>
      </w:r>
      <w:r w:rsidRPr="00EB6B3F">
        <w:rPr>
          <w:rFonts w:ascii="Arial" w:hAnsi="Arial" w:cs="Arial"/>
          <w:bCs/>
          <w:sz w:val="28"/>
          <w:szCs w:val="28"/>
        </w:rPr>
        <w:t>.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Сведения о графике работы: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Понедельник – пятница: 8.00 – 17.00 (перерыв 12.00 – 14.00)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Прием заявлений и документов осуществляется во вторник и четверг с 8.00 до12.00.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Выходной: суббота, воскресенье, нерабочие праздничные дни.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Контактные телефоны: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- телефон для справок (консультаций): 8(47145) 4-46-84.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-официальный сайт:</w:t>
      </w:r>
      <w:r w:rsidRPr="00EB6B3F">
        <w:rPr>
          <w:rFonts w:ascii="Arial" w:hAnsi="Arial" w:cs="Arial"/>
          <w:sz w:val="28"/>
          <w:szCs w:val="28"/>
        </w:rPr>
        <w:t xml:space="preserve"> (</w:t>
      </w:r>
      <w:hyperlink r:id="rId6" w:history="1">
        <w:r w:rsidRPr="00EB6B3F">
          <w:rPr>
            <w:rStyle w:val="a5"/>
            <w:rFonts w:ascii="Arial" w:hAnsi="Arial" w:cs="Arial"/>
            <w:color w:val="auto"/>
            <w:sz w:val="28"/>
            <w:szCs w:val="28"/>
          </w:rPr>
          <w:t>http://trkrasnoe.rkursk.ru/</w:t>
        </w:r>
      </w:hyperlink>
      <w:r w:rsidRPr="00EB6B3F">
        <w:rPr>
          <w:rFonts w:ascii="Arial" w:hAnsi="Arial" w:cs="Arial"/>
          <w:sz w:val="28"/>
          <w:szCs w:val="28"/>
        </w:rPr>
        <w:t>);</w:t>
      </w:r>
    </w:p>
    <w:p w:rsidR="007A4750" w:rsidRPr="00EB6B3F" w:rsidRDefault="007A4750" w:rsidP="00E0424A">
      <w:pPr>
        <w:autoSpaceDE w:val="0"/>
        <w:spacing w:line="240" w:lineRule="auto"/>
        <w:ind w:right="-1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-электронная почта: t.krasnoe-adm@yandex.ru</w:t>
      </w:r>
    </w:p>
    <w:p w:rsidR="007A4750" w:rsidRPr="00EB6B3F" w:rsidRDefault="007A4750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7A4750" w:rsidRPr="00EB6B3F" w:rsidRDefault="007A4750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1.</w:t>
      </w:r>
      <w:r w:rsidR="007511A7" w:rsidRPr="00EB6B3F">
        <w:rPr>
          <w:rFonts w:ascii="Arial" w:hAnsi="Arial" w:cs="Arial"/>
          <w:b/>
          <w:sz w:val="28"/>
          <w:szCs w:val="28"/>
        </w:rPr>
        <w:t>3.2</w:t>
      </w:r>
      <w:r w:rsidRPr="00EB6B3F">
        <w:rPr>
          <w:rFonts w:ascii="Arial" w:hAnsi="Arial" w:cs="Arial"/>
          <w:b/>
          <w:sz w:val="28"/>
          <w:szCs w:val="28"/>
        </w:rPr>
        <w:t>. Информация о предоставлении муниципальной услуги</w:t>
      </w:r>
    </w:p>
    <w:p w:rsidR="007A4750" w:rsidRPr="00EB6B3F" w:rsidRDefault="007A4750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Информация о предоставлении муниципальной услуги размещается:</w:t>
      </w:r>
    </w:p>
    <w:p w:rsidR="007A4750" w:rsidRPr="00EB6B3F" w:rsidRDefault="007A4750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lastRenderedPageBreak/>
        <w:t>- на официальном сайте Администрации Троицкокраснянского сельсовета Щигровского района Курской области в сети Интернет (http://trkrasnoe.rkursk.ru);</w:t>
      </w:r>
    </w:p>
    <w:p w:rsidR="007A4750" w:rsidRPr="00EB6B3F" w:rsidRDefault="007A4750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на информационных стендах в местах предоставления муниципальной услуги.</w:t>
      </w:r>
    </w:p>
    <w:p w:rsidR="00A110BC" w:rsidRPr="00EB6B3F" w:rsidRDefault="00A110BC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1.</w:t>
      </w:r>
      <w:r w:rsidR="007511A7" w:rsidRPr="00EB6B3F">
        <w:rPr>
          <w:rFonts w:ascii="Arial" w:hAnsi="Arial" w:cs="Arial"/>
          <w:b/>
          <w:sz w:val="28"/>
          <w:szCs w:val="28"/>
        </w:rPr>
        <w:t>3.3</w:t>
      </w:r>
      <w:r w:rsidRPr="00EB6B3F">
        <w:rPr>
          <w:rFonts w:ascii="Arial" w:hAnsi="Arial" w:cs="Arial"/>
          <w:b/>
          <w:sz w:val="28"/>
          <w:szCs w:val="28"/>
        </w:rPr>
        <w:t>. Заявители используют следующие формы консультирования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Заявители используют следующие формы консультирования о порядке получения информации по вопросам предоставления муниципальной услуги, сведениях о ходе ее предоставления.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 xml:space="preserve">- </w:t>
      </w:r>
      <w:proofErr w:type="gramStart"/>
      <w:r w:rsidRPr="00EB6B3F">
        <w:rPr>
          <w:sz w:val="28"/>
          <w:szCs w:val="28"/>
        </w:rPr>
        <w:t>и</w:t>
      </w:r>
      <w:proofErr w:type="gramEnd"/>
      <w:r w:rsidRPr="00EB6B3F">
        <w:rPr>
          <w:sz w:val="28"/>
          <w:szCs w:val="28"/>
        </w:rPr>
        <w:t>ндивидуальное устное консультирование;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>- индивидуальное консультирование по почте (по электронной почте);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>- индивидуальное консультирование по телефону;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>- публичное письменное консультирование.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b/>
          <w:sz w:val="28"/>
          <w:szCs w:val="28"/>
        </w:rPr>
        <w:t>Индивидуальное устное консультирование</w:t>
      </w:r>
      <w:r w:rsidRPr="00EB6B3F">
        <w:rPr>
          <w:sz w:val="28"/>
          <w:szCs w:val="28"/>
        </w:rPr>
        <w:t xml:space="preserve"> каждого заявителя специалистами Администрации не может превышать 15 минут.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>Время ожидания заявителя при индивидуальном устном консультировании не может превышать 15 минут.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консультирование, может предложить заявителю обратиться за необходимой информацией в письменном виде, либо назначить другое время для устного консультирования.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b/>
          <w:sz w:val="28"/>
          <w:szCs w:val="28"/>
        </w:rPr>
        <w:t>Индивидуальное консультирование по почте</w:t>
      </w:r>
      <w:r w:rsidRPr="00EB6B3F">
        <w:rPr>
          <w:sz w:val="28"/>
          <w:szCs w:val="28"/>
        </w:rPr>
        <w:t xml:space="preserve"> </w:t>
      </w:r>
      <w:r w:rsidRPr="00EB6B3F">
        <w:rPr>
          <w:b/>
          <w:sz w:val="28"/>
          <w:szCs w:val="28"/>
        </w:rPr>
        <w:t>(по электронной почте)</w:t>
      </w:r>
      <w:r w:rsidRPr="00EB6B3F">
        <w:rPr>
          <w:sz w:val="28"/>
          <w:szCs w:val="28"/>
        </w:rPr>
        <w:t xml:space="preserve"> осуществляется в виде письменного ответа, в том числе в форме электронного документа, на обращение заявителя  в порядке, установленном Федеральным законом от 02 мая 2006 года № 59-ФЗ «О порядке рассмотрения обращений граждан Российской Федерации».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b/>
          <w:sz w:val="28"/>
          <w:szCs w:val="28"/>
        </w:rPr>
        <w:t>При индивидуальном консультировании по телефону</w:t>
      </w:r>
      <w:r w:rsidRPr="00EB6B3F">
        <w:rPr>
          <w:sz w:val="28"/>
          <w:szCs w:val="28"/>
        </w:rPr>
        <w:t xml:space="preserve"> ответ на телефонный звонок должен начинаться с информации о наименовании органа, в который позвонил гражданин, фамилии, имени, отчестве  и должности специалиста, принявшего телефонный звонок.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>Время разговора не должно превышать 10 минут.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sz w:val="28"/>
          <w:szCs w:val="28"/>
        </w:rPr>
        <w:t>В случае если специалист Администрации, принявший звонок, не может ответить на вопрос по содержанию, связанному с предоставлением муниципальной услуги, телефонный звонок должен быть переадресован другому специалисту или же обратившемуся гражданину должен быть сообщен телефонный номер, по которому можно получить необходимую информацию.</w:t>
      </w:r>
    </w:p>
    <w:p w:rsidR="00A110BC" w:rsidRPr="00EB6B3F" w:rsidRDefault="00A110BC" w:rsidP="00E0424A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  <w:r w:rsidRPr="00EB6B3F">
        <w:rPr>
          <w:b/>
          <w:sz w:val="28"/>
          <w:szCs w:val="28"/>
        </w:rPr>
        <w:t>Публичное письменное консультирование</w:t>
      </w:r>
      <w:r w:rsidRPr="00EB6B3F">
        <w:rPr>
          <w:sz w:val="28"/>
          <w:szCs w:val="28"/>
        </w:rPr>
        <w:t xml:space="preserve"> осуществляется путем размещения информационных материалов на стендах в местах предоставления муниципальной услуги, их публикации в средствах массовой информации, на официальном сайте Администрации</w:t>
      </w:r>
      <w:r w:rsidRPr="00EB6B3F">
        <w:rPr>
          <w:bCs/>
          <w:sz w:val="28"/>
          <w:szCs w:val="28"/>
        </w:rPr>
        <w:t xml:space="preserve"> Троицкокраснянского </w:t>
      </w:r>
      <w:r w:rsidRPr="00EB6B3F">
        <w:rPr>
          <w:bCs/>
          <w:sz w:val="28"/>
          <w:szCs w:val="28"/>
        </w:rPr>
        <w:lastRenderedPageBreak/>
        <w:t>сельсовета</w:t>
      </w:r>
      <w:r w:rsidRPr="00EB6B3F">
        <w:rPr>
          <w:sz w:val="28"/>
          <w:szCs w:val="28"/>
        </w:rPr>
        <w:t xml:space="preserve"> Щигровского района Курской области в сети Интернет и на Портале.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На информационном стенде в помещении</w:t>
      </w:r>
      <w:r w:rsidRPr="00EB6B3F">
        <w:rPr>
          <w:rFonts w:ascii="Arial" w:hAnsi="Arial" w:cs="Arial"/>
          <w:sz w:val="28"/>
          <w:szCs w:val="28"/>
        </w:rPr>
        <w:t xml:space="preserve">,  </w:t>
      </w:r>
      <w:r w:rsidRPr="00EB6B3F">
        <w:rPr>
          <w:rFonts w:ascii="Arial" w:hAnsi="Arial" w:cs="Arial"/>
          <w:b/>
          <w:sz w:val="28"/>
          <w:szCs w:val="28"/>
        </w:rPr>
        <w:t>предназначенном для предоставления муниципальной услуги</w:t>
      </w:r>
      <w:r w:rsidRPr="00EB6B3F">
        <w:rPr>
          <w:rFonts w:ascii="Arial" w:hAnsi="Arial" w:cs="Arial"/>
          <w:sz w:val="28"/>
          <w:szCs w:val="28"/>
        </w:rPr>
        <w:t>, размещается следующая информация: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- место нахождения, номера контактных телефонов (телефонов для справок), график (режим) работы, адрес электронной почты, официальный сайт в сети Интернет Администрации </w:t>
      </w:r>
      <w:r w:rsidRPr="00EB6B3F">
        <w:rPr>
          <w:rFonts w:ascii="Arial" w:hAnsi="Arial" w:cs="Arial"/>
          <w:bCs/>
          <w:sz w:val="28"/>
          <w:szCs w:val="28"/>
        </w:rPr>
        <w:t xml:space="preserve">Троицкокраснянского сельсовета </w:t>
      </w:r>
      <w:r w:rsidRPr="00EB6B3F">
        <w:rPr>
          <w:rFonts w:ascii="Arial" w:hAnsi="Arial" w:cs="Arial"/>
          <w:sz w:val="28"/>
          <w:szCs w:val="28"/>
        </w:rPr>
        <w:t>Щигровского района Курской области, в котором заявители могут получить информацию о предоставляемой муниципальной услуге;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-перечень нормативных правовых актов, регулирующих деятельность по предоставлению муниципальной услуги;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текст административного регламента предоставляемой муниципальной услуги с приложениями;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-перечень документов, необходимых для получения муниципальной услуги, и требования, предъявляемые к этим документам;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-формы документов для заполнения, образцы заполнения документов;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-перечень оснований для отказа в предоставлении муниципальной услуги;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-сроки предоставления муниципальной услуги;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-размеры государственных пошлин и иных платежей, связанных с получением муниципальной услуги, порядок их уплаты;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-порядок обжалования решений и действий (бездействия) должностных лиц ОМСУ и МФЦ, ответственных за предоставление муниципальной услуги;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-перечень многофункциональных центров и центров удаленного доступа, в которых организовано предоставление </w:t>
      </w:r>
      <w:proofErr w:type="gramStart"/>
      <w:r w:rsidRPr="00EB6B3F">
        <w:rPr>
          <w:rFonts w:ascii="Arial" w:hAnsi="Arial" w:cs="Arial"/>
          <w:sz w:val="28"/>
          <w:szCs w:val="28"/>
        </w:rPr>
        <w:t>муниципальной</w:t>
      </w:r>
      <w:proofErr w:type="gramEnd"/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На официальном сайте Администрации</w:t>
      </w:r>
      <w:r w:rsidRPr="00EB6B3F">
        <w:rPr>
          <w:rFonts w:ascii="Arial" w:hAnsi="Arial" w:cs="Arial"/>
          <w:bCs/>
          <w:sz w:val="28"/>
          <w:szCs w:val="28"/>
        </w:rPr>
        <w:t xml:space="preserve"> Троицкокраснянского сельсовета</w:t>
      </w:r>
      <w:r w:rsidRPr="00EB6B3F">
        <w:rPr>
          <w:rFonts w:ascii="Arial" w:hAnsi="Arial" w:cs="Arial"/>
          <w:b/>
          <w:sz w:val="28"/>
          <w:szCs w:val="28"/>
        </w:rPr>
        <w:t xml:space="preserve"> Щигровского района Курской области в сети Интернет</w:t>
      </w:r>
      <w:r w:rsidRPr="00EB6B3F">
        <w:rPr>
          <w:rFonts w:ascii="Arial" w:hAnsi="Arial" w:cs="Arial"/>
          <w:sz w:val="28"/>
          <w:szCs w:val="28"/>
        </w:rPr>
        <w:t xml:space="preserve"> размещается: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наименование и почтовый адрес Администрации</w:t>
      </w:r>
      <w:r w:rsidRPr="00EB6B3F">
        <w:rPr>
          <w:rFonts w:ascii="Arial" w:hAnsi="Arial" w:cs="Arial"/>
          <w:bCs/>
          <w:sz w:val="28"/>
          <w:szCs w:val="28"/>
        </w:rPr>
        <w:t xml:space="preserve"> Троицкокраснянского сельсовета</w:t>
      </w:r>
      <w:r w:rsidRPr="00EB6B3F">
        <w:rPr>
          <w:rFonts w:ascii="Arial" w:hAnsi="Arial" w:cs="Arial"/>
          <w:sz w:val="28"/>
          <w:szCs w:val="28"/>
        </w:rPr>
        <w:t xml:space="preserve"> Щигровского района Курской области;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справочные телефоны, по которым можно получить консультацию о порядке предоставления муниципальной услуги;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- адрес электронной почты Администрации </w:t>
      </w:r>
      <w:r w:rsidRPr="00EB6B3F">
        <w:rPr>
          <w:rFonts w:ascii="Arial" w:hAnsi="Arial" w:cs="Arial"/>
          <w:bCs/>
          <w:sz w:val="28"/>
          <w:szCs w:val="28"/>
        </w:rPr>
        <w:t xml:space="preserve">Троицкокраснянского сельсовета </w:t>
      </w:r>
      <w:r w:rsidRPr="00EB6B3F">
        <w:rPr>
          <w:rFonts w:ascii="Arial" w:hAnsi="Arial" w:cs="Arial"/>
          <w:sz w:val="28"/>
          <w:szCs w:val="28"/>
        </w:rPr>
        <w:t>Щигровского района Курской области;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текст административного регламента с приложениями.</w:t>
      </w:r>
    </w:p>
    <w:p w:rsidR="00A110BC" w:rsidRPr="00EB6B3F" w:rsidRDefault="00A110BC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A110BC" w:rsidRPr="00EB6B3F" w:rsidRDefault="00A110BC" w:rsidP="00E0424A">
      <w:pPr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  <w:lang w:val="en-US"/>
        </w:rPr>
        <w:t>II</w:t>
      </w:r>
      <w:r w:rsidRPr="00EB6B3F">
        <w:rPr>
          <w:rFonts w:ascii="Arial" w:hAnsi="Arial" w:cs="Arial"/>
          <w:b/>
          <w:sz w:val="28"/>
          <w:szCs w:val="28"/>
        </w:rPr>
        <w:t>. Стандарт предоставления муниципальной услуги.</w:t>
      </w:r>
    </w:p>
    <w:p w:rsidR="00A110BC" w:rsidRPr="00EB6B3F" w:rsidRDefault="00A110BC" w:rsidP="00E0424A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110BC" w:rsidRPr="00EB6B3F" w:rsidRDefault="00A110BC" w:rsidP="00E0424A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2.1. Наименование муниципальной услуги.</w:t>
      </w:r>
    </w:p>
    <w:p w:rsidR="00A110BC" w:rsidRPr="00EB6B3F" w:rsidRDefault="00A110BC" w:rsidP="00E0424A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Наименование муниципальной услуги - </w:t>
      </w:r>
      <w:r w:rsidRPr="00EB6B3F">
        <w:rPr>
          <w:rFonts w:ascii="Arial" w:eastAsia="Times New Roman" w:hAnsi="Arial" w:cs="Arial"/>
          <w:b/>
          <w:bCs/>
          <w:sz w:val="28"/>
          <w:szCs w:val="28"/>
        </w:rPr>
        <w:t>«</w:t>
      </w:r>
      <w:r w:rsidRPr="00EB6B3F">
        <w:rPr>
          <w:rFonts w:ascii="Arial" w:eastAsia="Times New Roman" w:hAnsi="Arial" w:cs="Arial"/>
          <w:bCs/>
          <w:sz w:val="28"/>
          <w:szCs w:val="28"/>
        </w:rPr>
        <w:t>Выдача ордеров на проведение земляных работ»</w:t>
      </w:r>
    </w:p>
    <w:p w:rsidR="00A110BC" w:rsidRPr="00EB6B3F" w:rsidRDefault="00A110BC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lastRenderedPageBreak/>
        <w:t>2.2. Наименование органа местного самоуправления, предоставляющего муниципальную услугу</w:t>
      </w:r>
    </w:p>
    <w:p w:rsidR="00A110BC" w:rsidRPr="00EB6B3F" w:rsidRDefault="00A110BC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Муниципальная услуга предоставляется Администрацией </w:t>
      </w:r>
      <w:r w:rsidRPr="00EB6B3F">
        <w:rPr>
          <w:rFonts w:ascii="Arial" w:hAnsi="Arial" w:cs="Arial"/>
          <w:bCs/>
          <w:sz w:val="28"/>
          <w:szCs w:val="28"/>
        </w:rPr>
        <w:t>Троицкокраснянского</w:t>
      </w:r>
      <w:r w:rsidRPr="00EB6B3F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области.</w:t>
      </w:r>
    </w:p>
    <w:p w:rsidR="00A110BC" w:rsidRPr="00EB6B3F" w:rsidRDefault="00A110BC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В соответствии с пунктом 3 статьи 7 Федерального закона от 27.07.2010 года № 210-ФЗ «Об организации предоставления государственных и муниципальных услуг» Администрация не вправе требовать от заявителя осуществления действий, в том числе согласований, необходимых для получения муниципальных услуг, включенных в перечень услуг, которые являются необходимыми и обязательными для предоставления муниципальных услуг, утвержденных нормативным правовым актом.</w:t>
      </w:r>
      <w:proofErr w:type="gramEnd"/>
    </w:p>
    <w:p w:rsidR="00A110BC" w:rsidRPr="00EB6B3F" w:rsidRDefault="00A110BC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110BC" w:rsidRPr="00EB6B3F" w:rsidRDefault="00A110BC" w:rsidP="00E0424A">
      <w:pPr>
        <w:widowControl w:val="0"/>
        <w:tabs>
          <w:tab w:val="left" w:pos="620"/>
          <w:tab w:val="left" w:pos="709"/>
          <w:tab w:val="left" w:pos="1134"/>
        </w:tabs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2.3. Описание результата предоставления муниципальной услуги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Результатом предоставления муниципальной услуги является: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выдача, продление ордера на право производства земляных работ;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отказ в выдаче, продлении ордера на право производства земляных работ с указанием причин;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закрытие ордера на право производства земляных работ;</w:t>
      </w:r>
    </w:p>
    <w:p w:rsidR="00A6653E" w:rsidRPr="00EB6B3F" w:rsidRDefault="00A6653E" w:rsidP="00E0424A">
      <w:pPr>
        <w:spacing w:after="10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отказ в закрытии ордера на право производства земляных работ с указанием причин.</w:t>
      </w:r>
    </w:p>
    <w:p w:rsidR="00A110BC" w:rsidRPr="00EB6B3F" w:rsidRDefault="00A110BC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A110BC" w:rsidRPr="00EB6B3F" w:rsidRDefault="00A110BC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2.4. Срок предоставления муниципальной услуги</w:t>
      </w:r>
    </w:p>
    <w:p w:rsidR="00A110BC" w:rsidRPr="00EB6B3F" w:rsidRDefault="00A110BC" w:rsidP="00E0424A">
      <w:pPr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 рассматривается в течение 30 календарных дней со дня регистрации письменного обращения, с учетом межведомственного взаимодействия.</w:t>
      </w:r>
    </w:p>
    <w:p w:rsidR="00A110BC" w:rsidRPr="00EB6B3F" w:rsidRDefault="00A110BC" w:rsidP="00E0424A">
      <w:pPr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Срок приостановления предоставления муниципальной услуги 30 календарных дней.</w:t>
      </w:r>
    </w:p>
    <w:p w:rsidR="00A110BC" w:rsidRPr="00EB6B3F" w:rsidRDefault="00A110BC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Выдача (направление по почте или по электронной почте) документов, являющихся результатом предоставления услуги, осуществляется в течение 3 календарных дней.</w:t>
      </w:r>
    </w:p>
    <w:p w:rsidR="00A110BC" w:rsidRPr="00EB6B3F" w:rsidRDefault="00A110BC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110BC" w:rsidRPr="00EB6B3F" w:rsidRDefault="00A110BC" w:rsidP="00E0424A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 w:rsidR="007511A7" w:rsidRPr="00EB6B3F" w:rsidRDefault="007511A7" w:rsidP="00E0424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Земельный </w:t>
      </w:r>
      <w:hyperlink r:id="rId7" w:history="1">
        <w:r w:rsidRPr="00EB6B3F">
          <w:rPr>
            <w:rStyle w:val="a5"/>
            <w:rFonts w:ascii="Arial" w:hAnsi="Arial" w:cs="Arial"/>
            <w:color w:val="auto"/>
            <w:sz w:val="28"/>
            <w:szCs w:val="28"/>
          </w:rPr>
          <w:t>кодекс</w:t>
        </w:r>
      </w:hyperlink>
      <w:r w:rsidRPr="00EB6B3F">
        <w:rPr>
          <w:rFonts w:ascii="Arial" w:hAnsi="Arial" w:cs="Arial"/>
          <w:sz w:val="28"/>
          <w:szCs w:val="28"/>
        </w:rPr>
        <w:t xml:space="preserve"> Российской Федерации от 25.10.2001 №136-ФЗ;</w:t>
      </w:r>
    </w:p>
    <w:p w:rsidR="007511A7" w:rsidRPr="00EB6B3F" w:rsidRDefault="007511A7" w:rsidP="00E0424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Федеральный </w:t>
      </w:r>
      <w:hyperlink r:id="rId8" w:history="1">
        <w:r w:rsidRPr="00EB6B3F">
          <w:rPr>
            <w:rStyle w:val="a5"/>
            <w:rFonts w:ascii="Arial" w:hAnsi="Arial" w:cs="Arial"/>
            <w:color w:val="auto"/>
            <w:sz w:val="28"/>
            <w:szCs w:val="28"/>
          </w:rPr>
          <w:t>закон</w:t>
        </w:r>
      </w:hyperlink>
      <w:r w:rsidRPr="00EB6B3F">
        <w:rPr>
          <w:rFonts w:ascii="Arial" w:hAnsi="Arial" w:cs="Arial"/>
          <w:sz w:val="28"/>
          <w:szCs w:val="28"/>
        </w:rPr>
        <w:t xml:space="preserve"> от 29.12.2004 №191-ФЗ «О введении в действие Градостроительного кодекса Российской Федерации»;</w:t>
      </w:r>
    </w:p>
    <w:p w:rsidR="007511A7" w:rsidRPr="00EB6B3F" w:rsidRDefault="007511A7" w:rsidP="00E0424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Федеральный </w:t>
      </w:r>
      <w:hyperlink r:id="rId9" w:history="1">
        <w:r w:rsidRPr="00EB6B3F">
          <w:rPr>
            <w:rStyle w:val="a5"/>
            <w:rFonts w:ascii="Arial" w:hAnsi="Arial" w:cs="Arial"/>
            <w:color w:val="auto"/>
            <w:sz w:val="28"/>
            <w:szCs w:val="28"/>
          </w:rPr>
          <w:t>закон</w:t>
        </w:r>
      </w:hyperlink>
      <w:r w:rsidRPr="00EB6B3F">
        <w:rPr>
          <w:rFonts w:ascii="Arial" w:hAnsi="Arial" w:cs="Arial"/>
          <w:sz w:val="28"/>
          <w:szCs w:val="28"/>
        </w:rPr>
        <w:t xml:space="preserve"> от 02.05.2006 №59-ФЗ «О порядке рассмотрения обращений граждан Российской Федерации»;</w:t>
      </w:r>
    </w:p>
    <w:p w:rsidR="007511A7" w:rsidRPr="00EB6B3F" w:rsidRDefault="007511A7" w:rsidP="00E0424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Федеральным законом от 30.03.1999 г. N 52-ФЗ "О санитарно-эпидемиологическом благополучии населения";</w:t>
      </w:r>
    </w:p>
    <w:p w:rsidR="007511A7" w:rsidRPr="00EB6B3F" w:rsidRDefault="007511A7" w:rsidP="00E0424A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Жилищным Кодексом Российской Федерации;</w:t>
      </w:r>
    </w:p>
    <w:p w:rsidR="00387305" w:rsidRPr="00EB6B3F" w:rsidRDefault="00A110BC" w:rsidP="00E0424A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lastRenderedPageBreak/>
        <w:t>Предоставление муниципальной услуги осуществляется в соответствии с Федеральным законом Российской Федерации от 06.10.2003 № 131-ФЗ «Об общих принципах организации местного самоупра</w:t>
      </w:r>
      <w:r w:rsidR="00387305" w:rsidRPr="00EB6B3F">
        <w:rPr>
          <w:rFonts w:ascii="Arial" w:eastAsia="Times New Roman" w:hAnsi="Arial" w:cs="Arial"/>
          <w:sz w:val="28"/>
          <w:szCs w:val="28"/>
        </w:rPr>
        <w:t>вления в Российской Федерации»,</w:t>
      </w:r>
    </w:p>
    <w:p w:rsidR="00515AC0" w:rsidRPr="00EB6B3F" w:rsidRDefault="00515AC0" w:rsidP="00E0424A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Федеральный </w:t>
      </w:r>
      <w:hyperlink r:id="rId10" w:history="1">
        <w:r w:rsidRPr="00EB6B3F">
          <w:rPr>
            <w:rStyle w:val="a5"/>
            <w:rFonts w:ascii="Arial" w:hAnsi="Arial" w:cs="Arial"/>
            <w:color w:val="auto"/>
            <w:sz w:val="28"/>
            <w:szCs w:val="28"/>
          </w:rPr>
          <w:t>закон</w:t>
        </w:r>
      </w:hyperlink>
      <w:r w:rsidRPr="00EB6B3F">
        <w:rPr>
          <w:rFonts w:ascii="Arial" w:hAnsi="Arial" w:cs="Arial"/>
          <w:sz w:val="28"/>
          <w:szCs w:val="28"/>
        </w:rPr>
        <w:t xml:space="preserve"> от 27.07.2010 №210-ФЗ «Об организации предоставления государственных и муниципальных услуг»;</w:t>
      </w: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387305" w:rsidRPr="00EB6B3F" w:rsidRDefault="00387305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387305" w:rsidRPr="00EB6B3F" w:rsidRDefault="00387305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Для получения ордера на право производства земляных работ строительная (подрядная) организация должна представить в Администрацию следующие документы:</w:t>
      </w:r>
    </w:p>
    <w:p w:rsidR="00387305" w:rsidRPr="00EB6B3F" w:rsidRDefault="00515AC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>заявление на получение ордера;</w:t>
      </w:r>
    </w:p>
    <w:p w:rsidR="00387305" w:rsidRPr="00EB6B3F" w:rsidRDefault="00515AC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>согласованный рабочий проект;</w:t>
      </w:r>
    </w:p>
    <w:p w:rsidR="00213FE5" w:rsidRPr="00EB6B3F" w:rsidRDefault="00515AC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>график производства работ, утвержденный руководителем организации;</w:t>
      </w:r>
    </w:p>
    <w:p w:rsidR="00387305" w:rsidRPr="00EB6B3F" w:rsidRDefault="00515AC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 xml:space="preserve">схему организации движения транспорта и пешеходов в случае закрытия или ограничения движения на период производства работ, согласованную с </w:t>
      </w:r>
      <w:r w:rsidR="00387305" w:rsidRPr="00EB6B3F">
        <w:rPr>
          <w:rFonts w:ascii="Arial" w:hAnsi="Arial" w:cs="Arial"/>
          <w:sz w:val="28"/>
          <w:szCs w:val="28"/>
        </w:rPr>
        <w:t>ОГИБДД МО МВД России Щигровский</w:t>
      </w:r>
      <w:r w:rsidR="00387305" w:rsidRPr="00EB6B3F">
        <w:rPr>
          <w:rFonts w:ascii="Arial" w:eastAsia="Times New Roman" w:hAnsi="Arial" w:cs="Arial"/>
          <w:sz w:val="28"/>
          <w:szCs w:val="28"/>
        </w:rPr>
        <w:t>;</w:t>
      </w:r>
    </w:p>
    <w:p w:rsidR="00387305" w:rsidRPr="00EB6B3F" w:rsidRDefault="00515AC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>обязательства специализированной организации по восстановлению дорожных покрытий;</w:t>
      </w:r>
    </w:p>
    <w:p w:rsidR="00387305" w:rsidRPr="00EB6B3F" w:rsidRDefault="00515AC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 xml:space="preserve">распорядительный документ (приказ) строительной (подрядной) организации о назначении </w:t>
      </w:r>
      <w:proofErr w:type="gramStart"/>
      <w:r w:rsidR="00387305" w:rsidRPr="00EB6B3F">
        <w:rPr>
          <w:rFonts w:ascii="Arial" w:eastAsia="Times New Roman" w:hAnsi="Arial" w:cs="Arial"/>
          <w:sz w:val="28"/>
          <w:szCs w:val="28"/>
        </w:rPr>
        <w:t>ответственного</w:t>
      </w:r>
      <w:proofErr w:type="gramEnd"/>
      <w:r w:rsidR="00387305" w:rsidRPr="00EB6B3F">
        <w:rPr>
          <w:rFonts w:ascii="Arial" w:eastAsia="Times New Roman" w:hAnsi="Arial" w:cs="Arial"/>
          <w:sz w:val="28"/>
          <w:szCs w:val="28"/>
        </w:rPr>
        <w:t xml:space="preserve"> за производство работ;</w:t>
      </w:r>
    </w:p>
    <w:p w:rsidR="00387305" w:rsidRPr="00EB6B3F" w:rsidRDefault="00515AC0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>документ, подтверждающий право на производство соответствующих видов работ.</w:t>
      </w:r>
    </w:p>
    <w:p w:rsidR="00387305" w:rsidRPr="00EB6B3F" w:rsidRDefault="00387305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Для получения ордера на право производства земляных работ гражданин должен представить в Администрацию следующие документы:</w:t>
      </w:r>
    </w:p>
    <w:p w:rsidR="00387305" w:rsidRPr="00EB6B3F" w:rsidRDefault="00387305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</w:t>
      </w:r>
      <w:r w:rsidR="00213FE5" w:rsidRPr="00EB6B3F">
        <w:rPr>
          <w:rFonts w:ascii="Arial" w:eastAsia="Times New Roman" w:hAnsi="Arial" w:cs="Arial"/>
          <w:sz w:val="28"/>
          <w:szCs w:val="28"/>
        </w:rPr>
        <w:t xml:space="preserve"> </w:t>
      </w:r>
      <w:r w:rsidRPr="00EB6B3F">
        <w:rPr>
          <w:rFonts w:ascii="Arial" w:eastAsia="Times New Roman" w:hAnsi="Arial" w:cs="Arial"/>
          <w:sz w:val="28"/>
          <w:szCs w:val="28"/>
        </w:rPr>
        <w:t>заявление на получение ордера;</w:t>
      </w:r>
    </w:p>
    <w:p w:rsidR="00213FE5" w:rsidRPr="00EB6B3F" w:rsidRDefault="00213FE5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</w:t>
      </w:r>
      <w:r w:rsidR="00387305" w:rsidRPr="00EB6B3F">
        <w:rPr>
          <w:rFonts w:ascii="Arial" w:eastAsia="Times New Roman" w:hAnsi="Arial" w:cs="Arial"/>
          <w:sz w:val="28"/>
          <w:szCs w:val="28"/>
        </w:rPr>
        <w:t>согласованный рабочий проект;</w:t>
      </w:r>
    </w:p>
    <w:p w:rsidR="00387305" w:rsidRPr="00EB6B3F" w:rsidRDefault="00387305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</w:t>
      </w:r>
      <w:r w:rsidR="00213FE5" w:rsidRPr="00EB6B3F">
        <w:rPr>
          <w:rFonts w:ascii="Arial" w:eastAsia="Times New Roman" w:hAnsi="Arial" w:cs="Arial"/>
          <w:sz w:val="28"/>
          <w:szCs w:val="28"/>
        </w:rPr>
        <w:t xml:space="preserve"> </w:t>
      </w:r>
      <w:r w:rsidRPr="00EB6B3F">
        <w:rPr>
          <w:rFonts w:ascii="Arial" w:eastAsia="Times New Roman" w:hAnsi="Arial" w:cs="Arial"/>
          <w:sz w:val="28"/>
          <w:szCs w:val="28"/>
        </w:rPr>
        <w:t xml:space="preserve">схему организации движения транспорта и пешеходов в случае закрытия или ограничения движения на период производства работ, согласованную с </w:t>
      </w:r>
      <w:r w:rsidR="00213FE5" w:rsidRPr="00EB6B3F">
        <w:rPr>
          <w:rFonts w:ascii="Arial" w:hAnsi="Arial" w:cs="Arial"/>
          <w:sz w:val="28"/>
          <w:szCs w:val="28"/>
        </w:rPr>
        <w:t>ОГИБДД МО МВД России Щигровский</w:t>
      </w:r>
      <w:r w:rsidRPr="00EB6B3F">
        <w:rPr>
          <w:rFonts w:ascii="Arial" w:eastAsia="Times New Roman" w:hAnsi="Arial" w:cs="Arial"/>
          <w:sz w:val="28"/>
          <w:szCs w:val="28"/>
        </w:rPr>
        <w:t>;</w:t>
      </w:r>
    </w:p>
    <w:p w:rsidR="00387305" w:rsidRPr="00EB6B3F" w:rsidRDefault="00387305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обязательства специализированной организации по восстановлению дорожных покрытий;</w:t>
      </w:r>
    </w:p>
    <w:p w:rsidR="00387305" w:rsidRPr="00EB6B3F" w:rsidRDefault="00387305" w:rsidP="00E0424A">
      <w:pPr>
        <w:spacing w:after="10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правоустанавливающие документы на объект недвижимости (жилой дом, земельный участок).</w:t>
      </w:r>
    </w:p>
    <w:p w:rsidR="00213FE5" w:rsidRPr="00EB6B3F" w:rsidRDefault="00213FE5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213FE5" w:rsidRPr="00EB6B3F" w:rsidRDefault="00213FE5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 xml:space="preserve">2.7. </w:t>
      </w:r>
      <w:proofErr w:type="gramStart"/>
      <w:r w:rsidRPr="00EB6B3F">
        <w:rPr>
          <w:rFonts w:ascii="Arial" w:hAnsi="Arial" w:cs="Arial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</w:t>
      </w:r>
      <w:r w:rsidRPr="00EB6B3F">
        <w:rPr>
          <w:rFonts w:ascii="Arial" w:hAnsi="Arial" w:cs="Arial"/>
          <w:b/>
          <w:sz w:val="28"/>
          <w:szCs w:val="28"/>
        </w:rPr>
        <w:lastRenderedPageBreak/>
        <w:t>заявителями, в том числе в электронной форме, порядок их представления</w:t>
      </w:r>
      <w:proofErr w:type="gramEnd"/>
    </w:p>
    <w:p w:rsidR="009E6CC3" w:rsidRPr="00EB6B3F" w:rsidRDefault="009E6CC3" w:rsidP="00E0424A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Для предоставления муниципальной услуги Администрация Троицкокраснянского сельсовета в рамках межведомственного взаимодействия запрашивает данные документы:</w:t>
      </w:r>
    </w:p>
    <w:p w:rsidR="0006241A" w:rsidRPr="00EB6B3F" w:rsidRDefault="0006241A" w:rsidP="00E0424A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выписка из ЕГРП о зарегистрированных правах </w:t>
      </w:r>
      <w:r w:rsidR="009E6CC3" w:rsidRPr="00EB6B3F">
        <w:rPr>
          <w:rFonts w:ascii="Arial" w:hAnsi="Arial" w:cs="Arial"/>
          <w:sz w:val="28"/>
          <w:szCs w:val="28"/>
        </w:rPr>
        <w:t>на недвижимое имущество и сделок с ним</w:t>
      </w:r>
      <w:r w:rsidR="009E6CC3" w:rsidRPr="00EB6B3F">
        <w:rPr>
          <w:rFonts w:ascii="Arial" w:eastAsia="Times New Roman" w:hAnsi="Arial" w:cs="Arial"/>
          <w:sz w:val="28"/>
          <w:szCs w:val="28"/>
        </w:rPr>
        <w:t xml:space="preserve"> </w:t>
      </w:r>
      <w:r w:rsidRPr="00EB6B3F">
        <w:rPr>
          <w:rFonts w:ascii="Arial" w:eastAsia="Times New Roman" w:hAnsi="Arial" w:cs="Arial"/>
          <w:sz w:val="28"/>
          <w:szCs w:val="28"/>
        </w:rPr>
        <w:t xml:space="preserve">на указанный в заявлении </w:t>
      </w:r>
      <w:r w:rsidR="009E6CC3" w:rsidRPr="00EB6B3F">
        <w:rPr>
          <w:rFonts w:ascii="Arial" w:eastAsia="Times New Roman" w:hAnsi="Arial" w:cs="Arial"/>
          <w:sz w:val="28"/>
          <w:szCs w:val="28"/>
        </w:rPr>
        <w:t>объект</w:t>
      </w:r>
      <w:r w:rsidRPr="00EB6B3F">
        <w:rPr>
          <w:rFonts w:ascii="Arial" w:eastAsia="Times New Roman" w:hAnsi="Arial" w:cs="Arial"/>
          <w:sz w:val="28"/>
          <w:szCs w:val="28"/>
        </w:rPr>
        <w:t xml:space="preserve"> или уведомление об отсутствии в ЕГРП запрашиваемых сведений о зарегистрированных правах на указанный в заявлении </w:t>
      </w:r>
      <w:r w:rsidR="009E6CC3" w:rsidRPr="00EB6B3F">
        <w:rPr>
          <w:rFonts w:ascii="Arial" w:eastAsia="Times New Roman" w:hAnsi="Arial" w:cs="Arial"/>
          <w:sz w:val="28"/>
          <w:szCs w:val="28"/>
        </w:rPr>
        <w:t>объект</w:t>
      </w:r>
      <w:r w:rsidRPr="00EB6B3F">
        <w:rPr>
          <w:rFonts w:ascii="Arial" w:eastAsia="Times New Roman" w:hAnsi="Arial" w:cs="Arial"/>
          <w:sz w:val="28"/>
          <w:szCs w:val="28"/>
        </w:rPr>
        <w:t>;</w:t>
      </w:r>
    </w:p>
    <w:p w:rsidR="0006241A" w:rsidRPr="00EB6B3F" w:rsidRDefault="0006241A" w:rsidP="00E0424A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- выписка из ЕГРП правах на здания, сооружения, находящиеся на указанном в заявлении, или уведомление об отсутствии в ЕГРП запрашиваемых сведений о зарегистрированных правах на здания, сооружения, находящиеся </w:t>
      </w:r>
      <w:proofErr w:type="gramStart"/>
      <w:r w:rsidRPr="00EB6B3F">
        <w:rPr>
          <w:rFonts w:ascii="Arial" w:eastAsia="Times New Roman" w:hAnsi="Arial" w:cs="Arial"/>
          <w:sz w:val="28"/>
          <w:szCs w:val="28"/>
        </w:rPr>
        <w:t>на</w:t>
      </w:r>
      <w:proofErr w:type="gramEnd"/>
      <w:r w:rsidRPr="00EB6B3F">
        <w:rPr>
          <w:rFonts w:ascii="Arial" w:eastAsia="Times New Roman" w:hAnsi="Arial" w:cs="Arial"/>
          <w:sz w:val="28"/>
          <w:szCs w:val="28"/>
        </w:rPr>
        <w:t xml:space="preserve"> указанном в заявлении.</w:t>
      </w:r>
    </w:p>
    <w:p w:rsidR="0006241A" w:rsidRPr="00EB6B3F" w:rsidRDefault="0006241A" w:rsidP="00E0424A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выписка из Единого государственного реестра юридических лиц (при подаче заявления юридическим лицом);</w:t>
      </w:r>
    </w:p>
    <w:p w:rsidR="0006241A" w:rsidRPr="00EB6B3F" w:rsidRDefault="0006241A" w:rsidP="00E0424A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выписка из Единого государственного реестра индивидуальных предпринимателей (при подаче заявления индивидуальным предпринимателем).</w:t>
      </w:r>
    </w:p>
    <w:p w:rsidR="0006241A" w:rsidRPr="00EB6B3F" w:rsidRDefault="0006241A" w:rsidP="00E0424A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кадастровый паспорт земельного участка либо кадастровая выписка об земельном участке</w:t>
      </w:r>
      <w:r w:rsidR="009E6CC3" w:rsidRPr="00EB6B3F">
        <w:rPr>
          <w:rFonts w:ascii="Arial" w:eastAsia="Times New Roman" w:hAnsi="Arial" w:cs="Arial"/>
          <w:sz w:val="28"/>
          <w:szCs w:val="28"/>
        </w:rPr>
        <w:t xml:space="preserve"> на котором будут </w:t>
      </w:r>
      <w:proofErr w:type="gramStart"/>
      <w:r w:rsidR="009E6CC3" w:rsidRPr="00EB6B3F">
        <w:rPr>
          <w:rFonts w:ascii="Arial" w:eastAsia="Times New Roman" w:hAnsi="Arial" w:cs="Arial"/>
          <w:sz w:val="28"/>
          <w:szCs w:val="28"/>
        </w:rPr>
        <w:t>производится</w:t>
      </w:r>
      <w:proofErr w:type="gramEnd"/>
      <w:r w:rsidR="009E6CC3" w:rsidRPr="00EB6B3F">
        <w:rPr>
          <w:rFonts w:ascii="Arial" w:eastAsia="Times New Roman" w:hAnsi="Arial" w:cs="Arial"/>
          <w:sz w:val="28"/>
          <w:szCs w:val="28"/>
        </w:rPr>
        <w:t xml:space="preserve"> работы.</w:t>
      </w:r>
      <w:r w:rsidRPr="00EB6B3F">
        <w:rPr>
          <w:rFonts w:ascii="Arial" w:eastAsia="Times New Roman" w:hAnsi="Arial" w:cs="Arial"/>
          <w:sz w:val="28"/>
          <w:szCs w:val="28"/>
        </w:rPr>
        <w:t>;</w:t>
      </w:r>
    </w:p>
    <w:p w:rsidR="0006241A" w:rsidRPr="00EB6B3F" w:rsidRDefault="0006241A" w:rsidP="00E0424A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 услуги.</w:t>
      </w:r>
    </w:p>
    <w:p w:rsidR="00213FE5" w:rsidRPr="00EB6B3F" w:rsidRDefault="00213FE5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9E6CC3" w:rsidRPr="00EB6B3F" w:rsidRDefault="009E6CC3" w:rsidP="00E0424A">
      <w:pPr>
        <w:spacing w:line="240" w:lineRule="auto"/>
        <w:ind w:firstLine="709"/>
        <w:contextualSpacing/>
        <w:jc w:val="both"/>
        <w:outlineLvl w:val="1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2.8. Указание на запрет требовать от заявителя</w:t>
      </w:r>
    </w:p>
    <w:p w:rsidR="009E6CC3" w:rsidRPr="00EB6B3F" w:rsidRDefault="009E6CC3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Запрещается требовать от заявителя:</w:t>
      </w:r>
    </w:p>
    <w:p w:rsidR="009E6CC3" w:rsidRPr="00EB6B3F" w:rsidRDefault="009E6CC3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представление документов и информации или осуществления действий, представление или осуществление которых не предусмотрено но</w:t>
      </w:r>
      <w:r w:rsidRPr="00EB6B3F">
        <w:rPr>
          <w:rFonts w:ascii="Arial" w:hAnsi="Arial" w:cs="Arial"/>
          <w:sz w:val="28"/>
          <w:szCs w:val="28"/>
        </w:rPr>
        <w:t>р</w:t>
      </w:r>
      <w:r w:rsidRPr="00EB6B3F">
        <w:rPr>
          <w:rFonts w:ascii="Arial" w:hAnsi="Arial" w:cs="Arial"/>
          <w:sz w:val="28"/>
          <w:szCs w:val="28"/>
        </w:rPr>
        <w:t>мативными правовыми актами, регулирующими отношения, возникающие в связи с предоставлением муниц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пальной услуги;</w:t>
      </w:r>
    </w:p>
    <w:p w:rsidR="009E6CC3" w:rsidRPr="00EB6B3F" w:rsidRDefault="009E6CC3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- представления документов и информации, которые в соответствии с нормати</w:t>
      </w:r>
      <w:r w:rsidRPr="00EB6B3F">
        <w:rPr>
          <w:rFonts w:ascii="Arial" w:hAnsi="Arial" w:cs="Arial"/>
          <w:sz w:val="28"/>
          <w:szCs w:val="28"/>
        </w:rPr>
        <w:t>в</w:t>
      </w:r>
      <w:r w:rsidRPr="00EB6B3F">
        <w:rPr>
          <w:rFonts w:ascii="Arial" w:hAnsi="Arial" w:cs="Arial"/>
          <w:sz w:val="28"/>
          <w:szCs w:val="28"/>
        </w:rPr>
        <w:t>ными правовыми актами РФ, нормативными правовыми актами субъектов РФ  и муниципальными правовыми актами находятся в распор</w:t>
      </w:r>
      <w:r w:rsidRPr="00EB6B3F">
        <w:rPr>
          <w:rFonts w:ascii="Arial" w:hAnsi="Arial" w:cs="Arial"/>
          <w:sz w:val="28"/>
          <w:szCs w:val="28"/>
        </w:rPr>
        <w:t>я</w:t>
      </w:r>
      <w:r w:rsidRPr="00EB6B3F">
        <w:rPr>
          <w:rFonts w:ascii="Arial" w:hAnsi="Arial" w:cs="Arial"/>
          <w:sz w:val="28"/>
          <w:szCs w:val="28"/>
        </w:rPr>
        <w:t>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</w:t>
      </w:r>
      <w:r w:rsidRPr="00EB6B3F">
        <w:rPr>
          <w:rFonts w:ascii="Arial" w:hAnsi="Arial" w:cs="Arial"/>
          <w:sz w:val="28"/>
          <w:szCs w:val="28"/>
        </w:rPr>
        <w:t>у</w:t>
      </w:r>
      <w:r w:rsidRPr="00EB6B3F">
        <w:rPr>
          <w:rFonts w:ascii="Arial" w:hAnsi="Arial" w:cs="Arial"/>
          <w:sz w:val="28"/>
          <w:szCs w:val="28"/>
        </w:rPr>
        <w:t>ниципальных услуг, за исключением документов, указанных в части 6 статьи 7 Фед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рального закона от 27 июля 2010 г</w:t>
      </w:r>
      <w:proofErr w:type="gramEnd"/>
      <w:r w:rsidRPr="00EB6B3F">
        <w:rPr>
          <w:rFonts w:ascii="Arial" w:hAnsi="Arial" w:cs="Arial"/>
          <w:sz w:val="28"/>
          <w:szCs w:val="28"/>
        </w:rPr>
        <w:t>. № 210-ФЗ «Об организации предоставления гос</w:t>
      </w:r>
      <w:r w:rsidRPr="00EB6B3F">
        <w:rPr>
          <w:rFonts w:ascii="Arial" w:hAnsi="Arial" w:cs="Arial"/>
          <w:sz w:val="28"/>
          <w:szCs w:val="28"/>
        </w:rPr>
        <w:t>у</w:t>
      </w:r>
      <w:r w:rsidRPr="00EB6B3F">
        <w:rPr>
          <w:rFonts w:ascii="Arial" w:hAnsi="Arial" w:cs="Arial"/>
          <w:sz w:val="28"/>
          <w:szCs w:val="28"/>
        </w:rPr>
        <w:t>дарственных и муниципальных услуг».</w:t>
      </w:r>
    </w:p>
    <w:p w:rsidR="009E6CC3" w:rsidRPr="00EB6B3F" w:rsidRDefault="009E6CC3" w:rsidP="00E0424A">
      <w:pPr>
        <w:spacing w:line="240" w:lineRule="auto"/>
        <w:ind w:right="-1"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9E6CC3" w:rsidRPr="00EB6B3F" w:rsidRDefault="009E6CC3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9E6CC3" w:rsidRPr="00EB6B3F" w:rsidRDefault="009E6CC3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Представление документов не в полном объеме является основанием для отказа в ра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смотрении вопроса о предоставлении</w:t>
      </w:r>
      <w:bookmarkStart w:id="0" w:name="7d779"/>
      <w:bookmarkEnd w:id="0"/>
      <w:r w:rsidRPr="00EB6B3F">
        <w:rPr>
          <w:rFonts w:ascii="Arial" w:hAnsi="Arial" w:cs="Arial"/>
          <w:sz w:val="28"/>
          <w:szCs w:val="28"/>
        </w:rPr>
        <w:t xml:space="preserve"> </w:t>
      </w:r>
      <w:r w:rsidR="002B69A6" w:rsidRPr="00EB6B3F">
        <w:rPr>
          <w:rFonts w:ascii="Arial" w:hAnsi="Arial" w:cs="Arial"/>
          <w:sz w:val="28"/>
          <w:szCs w:val="28"/>
        </w:rPr>
        <w:t xml:space="preserve">ордера на проведение земляных работ </w:t>
      </w:r>
      <w:r w:rsidRPr="00EB6B3F">
        <w:rPr>
          <w:rFonts w:ascii="Arial" w:hAnsi="Arial" w:cs="Arial"/>
          <w:sz w:val="28"/>
          <w:szCs w:val="28"/>
        </w:rPr>
        <w:t>и возврата заяв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телю представленных документов.</w:t>
      </w:r>
    </w:p>
    <w:p w:rsidR="002B69A6" w:rsidRPr="00EB6B3F" w:rsidRDefault="002B69A6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2B69A6" w:rsidRPr="00EB6B3F" w:rsidRDefault="002B69A6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2.10. Исчерпывающий перечень оснований для приостановления</w:t>
      </w:r>
    </w:p>
    <w:p w:rsidR="002B69A6" w:rsidRPr="00EB6B3F" w:rsidRDefault="002B69A6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или отказа в предоставлении муниципальной услуги</w:t>
      </w:r>
    </w:p>
    <w:p w:rsidR="002B69A6" w:rsidRPr="00EB6B3F" w:rsidRDefault="002B69A6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2.10.1. Оснований для приостановления предоставления муниципальной услуги законодател</w:t>
      </w:r>
      <w:r w:rsidRPr="00EB6B3F">
        <w:rPr>
          <w:rFonts w:ascii="Arial" w:hAnsi="Arial" w:cs="Arial"/>
          <w:sz w:val="28"/>
          <w:szCs w:val="28"/>
        </w:rPr>
        <w:t>ь</w:t>
      </w:r>
      <w:r w:rsidRPr="00EB6B3F">
        <w:rPr>
          <w:rFonts w:ascii="Arial" w:hAnsi="Arial" w:cs="Arial"/>
          <w:sz w:val="28"/>
          <w:szCs w:val="28"/>
        </w:rPr>
        <w:t>ством Российской Федерации не предусмотрено.</w:t>
      </w:r>
    </w:p>
    <w:p w:rsidR="009E6CC3" w:rsidRPr="00EB6B3F" w:rsidRDefault="002B69A6" w:rsidP="00E0424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2.10.2. </w:t>
      </w:r>
      <w:r w:rsidR="009E6CC3" w:rsidRPr="00EB6B3F">
        <w:rPr>
          <w:rFonts w:ascii="Arial" w:hAnsi="Arial" w:cs="Arial"/>
          <w:sz w:val="28"/>
          <w:szCs w:val="28"/>
        </w:rPr>
        <w:t>Администрация отказывает в выдаче ордера на право проведения земляных работ на территории сельского поселения  при отсутствии документов, предусмотренных пунктом 2.6 настоящего регламента.</w:t>
      </w:r>
    </w:p>
    <w:p w:rsidR="00E0424A" w:rsidRPr="00EB6B3F" w:rsidRDefault="00E0424A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2.11. Перечень услуг, которые являются необходимыми и обязательными для предоста</w:t>
      </w:r>
      <w:r w:rsidRPr="00EB6B3F">
        <w:rPr>
          <w:rFonts w:ascii="Arial" w:hAnsi="Arial" w:cs="Arial"/>
          <w:b/>
          <w:sz w:val="28"/>
          <w:szCs w:val="28"/>
        </w:rPr>
        <w:t>в</w:t>
      </w:r>
      <w:r w:rsidRPr="00EB6B3F">
        <w:rPr>
          <w:rFonts w:ascii="Arial" w:hAnsi="Arial" w:cs="Arial"/>
          <w:b/>
          <w:sz w:val="28"/>
          <w:szCs w:val="28"/>
        </w:rPr>
        <w:t>ления муниципальной услуги, в том числе сведения о документе (документах), выдава</w:t>
      </w:r>
      <w:r w:rsidRPr="00EB6B3F">
        <w:rPr>
          <w:rFonts w:ascii="Arial" w:hAnsi="Arial" w:cs="Arial"/>
          <w:b/>
          <w:sz w:val="28"/>
          <w:szCs w:val="28"/>
        </w:rPr>
        <w:t>е</w:t>
      </w:r>
      <w:r w:rsidRPr="00EB6B3F">
        <w:rPr>
          <w:rFonts w:ascii="Arial" w:hAnsi="Arial" w:cs="Arial"/>
          <w:b/>
          <w:sz w:val="28"/>
          <w:szCs w:val="28"/>
        </w:rPr>
        <w:t>мом (выдаваемых) организациями, участвующими в предоставлении муниципальной у</w:t>
      </w:r>
      <w:r w:rsidRPr="00EB6B3F">
        <w:rPr>
          <w:rFonts w:ascii="Arial" w:hAnsi="Arial" w:cs="Arial"/>
          <w:b/>
          <w:sz w:val="28"/>
          <w:szCs w:val="28"/>
        </w:rPr>
        <w:t>с</w:t>
      </w:r>
      <w:r w:rsidRPr="00EB6B3F">
        <w:rPr>
          <w:rFonts w:ascii="Arial" w:hAnsi="Arial" w:cs="Arial"/>
          <w:b/>
          <w:sz w:val="28"/>
          <w:szCs w:val="28"/>
        </w:rPr>
        <w:t>луги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Услуги, являющиеся необходимыми и обязательными для предоставления муниципальной у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луги, не предусмотрены.</w:t>
      </w:r>
    </w:p>
    <w:p w:rsidR="002B69A6" w:rsidRPr="00EB6B3F" w:rsidRDefault="002B69A6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2B69A6" w:rsidRPr="00EB6B3F" w:rsidRDefault="002B69A6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B69A6" w:rsidRPr="00EB6B3F" w:rsidRDefault="002B69A6" w:rsidP="00E0424A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2B69A6" w:rsidRPr="00EB6B3F" w:rsidRDefault="002B69A6" w:rsidP="00E0424A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2B69A6" w:rsidRPr="00EB6B3F" w:rsidRDefault="002B69A6" w:rsidP="00E0424A">
      <w:pPr>
        <w:tabs>
          <w:tab w:val="left" w:pos="400"/>
        </w:tabs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2.13. Порядок, размер и основания взимания платы за предоставление услуг, которые я</w:t>
      </w:r>
      <w:r w:rsidRPr="00EB6B3F">
        <w:rPr>
          <w:rFonts w:ascii="Arial" w:hAnsi="Arial" w:cs="Arial"/>
          <w:b/>
          <w:sz w:val="28"/>
          <w:szCs w:val="28"/>
        </w:rPr>
        <w:t>в</w:t>
      </w:r>
      <w:r w:rsidRPr="00EB6B3F">
        <w:rPr>
          <w:rFonts w:ascii="Arial" w:hAnsi="Arial" w:cs="Arial"/>
          <w:b/>
          <w:sz w:val="28"/>
          <w:szCs w:val="28"/>
        </w:rPr>
        <w:t>ляются необходимыми и обязательными для предоставления муниципальной услуги</w:t>
      </w:r>
    </w:p>
    <w:p w:rsidR="002B69A6" w:rsidRPr="00EB6B3F" w:rsidRDefault="002B69A6" w:rsidP="00E0424A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Услуги, являющиеся необходимыми и обязательными для предоставления муниципальной у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луги, не предусмотрены.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2.14. Максимальный срок ожидания в очереди при подаче запроса о предоставлении м</w:t>
      </w:r>
      <w:r w:rsidRPr="00EB6B3F">
        <w:rPr>
          <w:rFonts w:ascii="Arial" w:hAnsi="Arial" w:cs="Arial"/>
          <w:b/>
          <w:sz w:val="28"/>
          <w:szCs w:val="28"/>
        </w:rPr>
        <w:t>у</w:t>
      </w:r>
      <w:r w:rsidRPr="00EB6B3F">
        <w:rPr>
          <w:rFonts w:ascii="Arial" w:hAnsi="Arial" w:cs="Arial"/>
          <w:b/>
          <w:sz w:val="28"/>
          <w:szCs w:val="28"/>
        </w:rPr>
        <w:t>ниципальной услуги и при получении результата предоставления услуги</w:t>
      </w:r>
    </w:p>
    <w:p w:rsidR="002B69A6" w:rsidRPr="00EB6B3F" w:rsidRDefault="002B69A6" w:rsidP="00E0424A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Максимальное время ожидания в очереди при подаче документов для предоставления услуги и получении конечного результата услуги не должно превышать 15 минут.</w:t>
      </w:r>
    </w:p>
    <w:p w:rsidR="002B69A6" w:rsidRPr="00EB6B3F" w:rsidRDefault="002B69A6" w:rsidP="00E0424A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2.15. Срок и порядок регистрации запроса заявителя о предоставлении муниципальной услуги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2.15.1. В случае представления заявления и документов, необходимых для предоставления м</w:t>
      </w:r>
      <w:r w:rsidRPr="00EB6B3F">
        <w:rPr>
          <w:rFonts w:ascii="Arial" w:hAnsi="Arial" w:cs="Arial"/>
          <w:sz w:val="28"/>
          <w:szCs w:val="28"/>
        </w:rPr>
        <w:t>у</w:t>
      </w:r>
      <w:r w:rsidRPr="00EB6B3F">
        <w:rPr>
          <w:rFonts w:ascii="Arial" w:hAnsi="Arial" w:cs="Arial"/>
          <w:sz w:val="28"/>
          <w:szCs w:val="28"/>
        </w:rPr>
        <w:t>ниципальной услуги, заявителем лично, заявление регистрируется в день представления заявл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ния и документов, необходимых для предоставления муниципальной услуги, в журнале регис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рации входящей корреспонденции.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lastRenderedPageBreak/>
        <w:t>Время регистрации заявления о предоставлении муниципальной услуги не должно превышать 15 минут.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2.15.2. В случае направления заявления и документов по почте, заявление и документы регис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 xml:space="preserve">рируются в журнале входящей корреспонденции в течение одного рабочего дня. </w:t>
      </w:r>
    </w:p>
    <w:p w:rsidR="002B69A6" w:rsidRPr="00EB6B3F" w:rsidRDefault="002B69A6" w:rsidP="00E0424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2.15.3. В случае направления заявления и документов, необходимых для предоставления мун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ципальной услуги, через Щигровский филиал ОБУ «МФЦ», заявление регистрируется в журн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ле регистрации входящей корреспонденции соответствующей датой получения от Щигровского филиала ОБУ «МФЦ».</w:t>
      </w:r>
    </w:p>
    <w:p w:rsidR="002B69A6" w:rsidRPr="00EB6B3F" w:rsidRDefault="002B69A6" w:rsidP="00E0424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2B69A6" w:rsidRPr="00EB6B3F" w:rsidRDefault="002B69A6" w:rsidP="00E0424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2.16. Требования к помещениям, в которых предоставляется муниципальная усл</w:t>
      </w:r>
      <w:r w:rsidRPr="00EB6B3F">
        <w:rPr>
          <w:rFonts w:ascii="Arial" w:hAnsi="Arial" w:cs="Arial"/>
          <w:b/>
          <w:sz w:val="28"/>
          <w:szCs w:val="28"/>
        </w:rPr>
        <w:t>у</w:t>
      </w:r>
      <w:r w:rsidRPr="00EB6B3F">
        <w:rPr>
          <w:rFonts w:ascii="Arial" w:hAnsi="Arial" w:cs="Arial"/>
          <w:b/>
          <w:sz w:val="28"/>
          <w:szCs w:val="28"/>
        </w:rPr>
        <w:t>га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2.16.1. Требования к местам предоставления услуги.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Помещение, в котором осуществляется предоставление муниципальной услуги, должно обесп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чивать: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комфортное расположение заявителя и должностного лица уполномоченного подразделения;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возможность и удобство оформления заявителем необходимых документов;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телефонную связь;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возможность копирования документов;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доступ к основным нормативным правовым актам, регламентирующим полномочия и сферу Администрации Троицкокраснянского сельсовета Щигровского района Курской области;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доступ к нормативным правовым актам, регулирующим исполнение муниципальной услуги;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наличие письменных принадлежностей и бумаги формата А</w:t>
      </w:r>
      <w:proofErr w:type="gramStart"/>
      <w:r w:rsidRPr="00EB6B3F">
        <w:rPr>
          <w:rFonts w:ascii="Arial" w:hAnsi="Arial" w:cs="Arial"/>
          <w:sz w:val="28"/>
          <w:szCs w:val="28"/>
        </w:rPr>
        <w:t>4</w:t>
      </w:r>
      <w:proofErr w:type="gramEnd"/>
      <w:r w:rsidRPr="00EB6B3F">
        <w:rPr>
          <w:rFonts w:ascii="Arial" w:hAnsi="Arial" w:cs="Arial"/>
          <w:sz w:val="28"/>
          <w:szCs w:val="28"/>
        </w:rPr>
        <w:t>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Рабочие места должностных лиц, предоставляющих муниципальную услугу, оборудуются ко</w:t>
      </w:r>
      <w:r w:rsidRPr="00EB6B3F">
        <w:rPr>
          <w:rFonts w:ascii="Arial" w:hAnsi="Arial" w:cs="Arial"/>
          <w:sz w:val="28"/>
          <w:szCs w:val="28"/>
        </w:rPr>
        <w:t>м</w:t>
      </w:r>
      <w:r w:rsidRPr="00EB6B3F">
        <w:rPr>
          <w:rFonts w:ascii="Arial" w:hAnsi="Arial" w:cs="Arial"/>
          <w:sz w:val="28"/>
          <w:szCs w:val="28"/>
        </w:rPr>
        <w:t>пьютерами и оргтехникой, позволяющими своевременно и в полном объеме получать справо</w:t>
      </w:r>
      <w:r w:rsidRPr="00EB6B3F">
        <w:rPr>
          <w:rFonts w:ascii="Arial" w:hAnsi="Arial" w:cs="Arial"/>
          <w:sz w:val="28"/>
          <w:szCs w:val="28"/>
        </w:rPr>
        <w:t>ч</w:t>
      </w:r>
      <w:r w:rsidRPr="00EB6B3F">
        <w:rPr>
          <w:rFonts w:ascii="Arial" w:hAnsi="Arial" w:cs="Arial"/>
          <w:sz w:val="28"/>
          <w:szCs w:val="28"/>
        </w:rPr>
        <w:t>ную информацию по вопросам предоставления муниципальной услуги и организовать предо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тавление муниципальной услуги в полном объеме.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2.16.2. Требования к местам ожидания приема заявителей.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EB6B3F">
        <w:rPr>
          <w:rFonts w:ascii="Arial" w:hAnsi="Arial" w:cs="Arial"/>
          <w:sz w:val="28"/>
          <w:szCs w:val="28"/>
        </w:rPr>
        <w:t>банкетками</w:t>
      </w:r>
      <w:proofErr w:type="spellEnd"/>
      <w:r w:rsidRPr="00EB6B3F">
        <w:rPr>
          <w:rFonts w:ascii="Arial" w:hAnsi="Arial" w:cs="Arial"/>
          <w:sz w:val="28"/>
          <w:szCs w:val="28"/>
        </w:rPr>
        <w:t>). К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2.16.3. Требования к размещению и оформлению визуальной, текстовой и </w:t>
      </w:r>
      <w:proofErr w:type="spellStart"/>
      <w:r w:rsidRPr="00EB6B3F">
        <w:rPr>
          <w:rFonts w:ascii="Arial" w:hAnsi="Arial" w:cs="Arial"/>
          <w:sz w:val="28"/>
          <w:szCs w:val="28"/>
        </w:rPr>
        <w:t>мультимедийной</w:t>
      </w:r>
      <w:proofErr w:type="spellEnd"/>
      <w:r w:rsidRPr="00EB6B3F">
        <w:rPr>
          <w:rFonts w:ascii="Arial" w:hAnsi="Arial" w:cs="Arial"/>
          <w:sz w:val="28"/>
          <w:szCs w:val="28"/>
        </w:rPr>
        <w:t xml:space="preserve"> и</w:t>
      </w:r>
      <w:r w:rsidRPr="00EB6B3F">
        <w:rPr>
          <w:rFonts w:ascii="Arial" w:hAnsi="Arial" w:cs="Arial"/>
          <w:sz w:val="28"/>
          <w:szCs w:val="28"/>
        </w:rPr>
        <w:t>н</w:t>
      </w:r>
      <w:r w:rsidRPr="00EB6B3F">
        <w:rPr>
          <w:rFonts w:ascii="Arial" w:hAnsi="Arial" w:cs="Arial"/>
          <w:sz w:val="28"/>
          <w:szCs w:val="28"/>
        </w:rPr>
        <w:t>формации.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B6B3F">
        <w:rPr>
          <w:rFonts w:ascii="Arial" w:hAnsi="Arial" w:cs="Arial"/>
          <w:sz w:val="28"/>
          <w:szCs w:val="28"/>
        </w:rPr>
        <w:t xml:space="preserve">Вся информация о порядке предоставления муниципальной услуги должна быть размещена на информационном стенде Администрации 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 xml:space="preserve">в месте, доступном для просмотра (в том числе при большом количестве посетителей).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  <w:shd w:val="clear" w:color="auto" w:fill="FFFFFF"/>
        </w:rPr>
        <w:lastRenderedPageBreak/>
        <w:t>Информация должна размещаться в удобной для восприятия форме.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2.17. Показатели доступности и качества муниципальной услуги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2.17.1. Показателями доступности и качества муниципальной услуги являются: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информированность заявителей о месте нахождения и графике работы Администрации, поря</w:t>
      </w:r>
      <w:r w:rsidRPr="00EB6B3F">
        <w:rPr>
          <w:rFonts w:ascii="Arial" w:hAnsi="Arial" w:cs="Arial"/>
          <w:sz w:val="28"/>
          <w:szCs w:val="28"/>
        </w:rPr>
        <w:t>д</w:t>
      </w:r>
      <w:r w:rsidRPr="00EB6B3F">
        <w:rPr>
          <w:rFonts w:ascii="Arial" w:hAnsi="Arial" w:cs="Arial"/>
          <w:sz w:val="28"/>
          <w:szCs w:val="28"/>
        </w:rPr>
        <w:t>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ципальной услуги в Администрации;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своевременность приема заявлений о предоставлении муниципальной услуги в Администр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ции;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своевременность рассмотрения документов, представленных заявителем;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своевременность принятия должностными лицами Администрации Троицкокраснянского сельс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вета решения о предоставлении муниципальной услуги или об отказе в предоставлении мун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ципальной услуги;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возможность подачи и рассмотрения обращений по вопросу предоставления муниципальной услуги в электронной форме;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" w:name="sub_3192"/>
      <w:r w:rsidRPr="00EB6B3F">
        <w:rPr>
          <w:rFonts w:ascii="Arial" w:hAnsi="Arial" w:cs="Arial"/>
          <w:sz w:val="28"/>
          <w:szCs w:val="28"/>
        </w:rPr>
        <w:t>отсутствие обоснованных жалоб на нарушение положений настоящего регламента.</w:t>
      </w:r>
      <w:bookmarkEnd w:id="1"/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2.17.2. Взаимодействие заявителя с должностными лицами Администрации Троицкокраснянского сельсовета при предоставлении муниципальной услуги: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при подаче документов, необходимых для предоставления муниципальной услуги;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при получении результатов предоставления муниципальной услуги.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минут, при получении р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зультатов предоставления муниципальной услуги не более трех рабочих дней.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2.17.3. Возможность получения услуги в МФЦ.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Предоставление муниципальной услуги также осуществляется через Щигровский филиал обл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стного бюджетного учреждения Курской области «Многофункциональный центр по предоста</w:t>
      </w:r>
      <w:r w:rsidRPr="00EB6B3F">
        <w:rPr>
          <w:rFonts w:ascii="Arial" w:hAnsi="Arial" w:cs="Arial"/>
          <w:sz w:val="28"/>
          <w:szCs w:val="28"/>
        </w:rPr>
        <w:t>в</w:t>
      </w:r>
      <w:r w:rsidRPr="00EB6B3F">
        <w:rPr>
          <w:rFonts w:ascii="Arial" w:hAnsi="Arial" w:cs="Arial"/>
          <w:sz w:val="28"/>
          <w:szCs w:val="28"/>
        </w:rPr>
        <w:t>лению государственных и муниципальных услуг».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2.17.4. Возможность получения информации о ходе предоставления услуги, в том числе с и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пользованием информационно-телекоммуникационных технологий.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B6B3F">
        <w:rPr>
          <w:rFonts w:ascii="Arial" w:hAnsi="Arial" w:cs="Arial"/>
          <w:sz w:val="28"/>
          <w:szCs w:val="28"/>
          <w:shd w:val="clear" w:color="auto" w:fill="FFFFFF"/>
        </w:rPr>
        <w:t xml:space="preserve">В рабочее время заявитель может получить информацию о ходе предоставления </w:t>
      </w:r>
      <w:r w:rsidRPr="00EB6B3F">
        <w:rPr>
          <w:rFonts w:ascii="Arial" w:hAnsi="Arial" w:cs="Arial"/>
          <w:sz w:val="28"/>
          <w:szCs w:val="28"/>
        </w:rPr>
        <w:t>муниципал</w:t>
      </w:r>
      <w:r w:rsidRPr="00EB6B3F">
        <w:rPr>
          <w:rFonts w:ascii="Arial" w:hAnsi="Arial" w:cs="Arial"/>
          <w:sz w:val="28"/>
          <w:szCs w:val="28"/>
        </w:rPr>
        <w:t>ь</w:t>
      </w:r>
      <w:r w:rsidRPr="00EB6B3F">
        <w:rPr>
          <w:rFonts w:ascii="Arial" w:hAnsi="Arial" w:cs="Arial"/>
          <w:sz w:val="28"/>
          <w:szCs w:val="28"/>
        </w:rPr>
        <w:t>ной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 xml:space="preserve"> услуги лично, по телефону или на официальном сайте федеральной государственной информ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ционной системы «Единый портал государственных и муниципальных услуг (функций)».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lastRenderedPageBreak/>
        <w:t>2.18. Иные требования, в том числе учитывающие особенности предоставления муниц</w:t>
      </w:r>
      <w:r w:rsidRPr="00EB6B3F">
        <w:rPr>
          <w:rFonts w:ascii="Arial" w:hAnsi="Arial" w:cs="Arial"/>
          <w:b/>
          <w:sz w:val="28"/>
          <w:szCs w:val="28"/>
        </w:rPr>
        <w:t>и</w:t>
      </w:r>
      <w:r w:rsidRPr="00EB6B3F">
        <w:rPr>
          <w:rFonts w:ascii="Arial" w:hAnsi="Arial" w:cs="Arial"/>
          <w:b/>
          <w:sz w:val="28"/>
          <w:szCs w:val="28"/>
        </w:rPr>
        <w:t>пальных услуг в многофункциональных центрах предоставления государственных и муниципал</w:t>
      </w:r>
      <w:r w:rsidRPr="00EB6B3F">
        <w:rPr>
          <w:rFonts w:ascii="Arial" w:hAnsi="Arial" w:cs="Arial"/>
          <w:b/>
          <w:sz w:val="28"/>
          <w:szCs w:val="28"/>
        </w:rPr>
        <w:t>ь</w:t>
      </w:r>
      <w:r w:rsidRPr="00EB6B3F">
        <w:rPr>
          <w:rFonts w:ascii="Arial" w:hAnsi="Arial" w:cs="Arial"/>
          <w:b/>
          <w:sz w:val="28"/>
          <w:szCs w:val="28"/>
        </w:rPr>
        <w:t>ных услуг и особенности предоставления муниципальных услуг</w:t>
      </w:r>
      <w:r w:rsidR="00E0424A" w:rsidRPr="00EB6B3F">
        <w:rPr>
          <w:rFonts w:ascii="Arial" w:hAnsi="Arial" w:cs="Arial"/>
          <w:b/>
          <w:sz w:val="28"/>
          <w:szCs w:val="28"/>
        </w:rPr>
        <w:t xml:space="preserve"> </w:t>
      </w:r>
      <w:r w:rsidRPr="00EB6B3F">
        <w:rPr>
          <w:rFonts w:ascii="Arial" w:hAnsi="Arial" w:cs="Arial"/>
          <w:b/>
          <w:sz w:val="28"/>
          <w:szCs w:val="28"/>
        </w:rPr>
        <w:t>в электронной форме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2.18.1. Особенности предоставления муниципальной услуги в ОБУ «МФЦ».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Предоставление муниципальной услуги в многофункциональном центре осуществляется в соо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ветствии с Федеральным законом от 27 июля 2010 года № 210-ФЗ «Об организации предоста</w:t>
      </w:r>
      <w:r w:rsidRPr="00EB6B3F">
        <w:rPr>
          <w:rFonts w:ascii="Arial" w:hAnsi="Arial" w:cs="Arial"/>
          <w:sz w:val="28"/>
          <w:szCs w:val="28"/>
        </w:rPr>
        <w:t>в</w:t>
      </w:r>
      <w:r w:rsidRPr="00EB6B3F">
        <w:rPr>
          <w:rFonts w:ascii="Arial" w:hAnsi="Arial" w:cs="Arial"/>
          <w:sz w:val="28"/>
          <w:szCs w:val="28"/>
        </w:rPr>
        <w:t xml:space="preserve">ления государственных и муниципальных услуг» по принципу «одного окна».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Предоставление муниципальной услуги осуществляется после однократного обращения заяв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теля с соответствующим запросом в многофункциональный центр по предоставлению госуда</w:t>
      </w:r>
      <w:r w:rsidRPr="00EB6B3F">
        <w:rPr>
          <w:rFonts w:ascii="Arial" w:hAnsi="Arial" w:cs="Arial"/>
          <w:sz w:val="28"/>
          <w:szCs w:val="28"/>
        </w:rPr>
        <w:t>р</w:t>
      </w:r>
      <w:r w:rsidRPr="00EB6B3F">
        <w:rPr>
          <w:rFonts w:ascii="Arial" w:hAnsi="Arial" w:cs="Arial"/>
          <w:sz w:val="28"/>
          <w:szCs w:val="28"/>
        </w:rPr>
        <w:t xml:space="preserve">ственных и муниципальных услуг.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Взаимодействие многофункционального центра с Администрацией Троицкокраснянского сельс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 xml:space="preserve">вета осуществляется без участия заявителя в соответствии с нормативными правовыми актами и соглашением о взаимодействии.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Для предоставления муниципальной услуги в многофункциональном центре от заявителя тр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 xml:space="preserve">буется только подать заявление с комплектом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соответствующих документов и получить результат в установленные настоящим администр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 xml:space="preserve">тивным регламентом сроки.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2.18.2. Особенности предоставления муниципальной услуги в электронной форме.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</w:t>
      </w:r>
      <w:r w:rsidRPr="00EB6B3F">
        <w:rPr>
          <w:rFonts w:ascii="Arial" w:hAnsi="Arial" w:cs="Arial"/>
          <w:sz w:val="28"/>
          <w:szCs w:val="28"/>
        </w:rPr>
        <w:t>ь</w:t>
      </w:r>
      <w:r w:rsidRPr="00EB6B3F">
        <w:rPr>
          <w:rFonts w:ascii="Arial" w:hAnsi="Arial" w:cs="Arial"/>
          <w:sz w:val="28"/>
          <w:szCs w:val="28"/>
        </w:rPr>
        <w:t>ных услуг (функций)» (далее – Единый портал).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Получить муниципальную услугу в электронной форме на Едином портале могут лишь зарег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стрированные пользователи. Пройти процедуру регистрации можно на Едином портале в ли</w:t>
      </w:r>
      <w:r w:rsidRPr="00EB6B3F">
        <w:rPr>
          <w:rFonts w:ascii="Arial" w:hAnsi="Arial" w:cs="Arial"/>
          <w:sz w:val="28"/>
          <w:szCs w:val="28"/>
        </w:rPr>
        <w:t>ч</w:t>
      </w:r>
      <w:r w:rsidRPr="00EB6B3F">
        <w:rPr>
          <w:rFonts w:ascii="Arial" w:hAnsi="Arial" w:cs="Arial"/>
          <w:sz w:val="28"/>
          <w:szCs w:val="28"/>
        </w:rPr>
        <w:t>ном кабинете.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Для получения муниципальной услуги в электронном виде необходимо заполнить заявление о предоставлении муниципальной услуги «Предоставление земельных участков в аренду для и</w:t>
      </w:r>
      <w:r w:rsidRPr="00EB6B3F">
        <w:rPr>
          <w:rFonts w:ascii="Arial" w:hAnsi="Arial" w:cs="Arial"/>
          <w:sz w:val="28"/>
          <w:szCs w:val="28"/>
        </w:rPr>
        <w:t>н</w:t>
      </w:r>
      <w:r w:rsidRPr="00EB6B3F">
        <w:rPr>
          <w:rFonts w:ascii="Arial" w:hAnsi="Arial" w:cs="Arial"/>
          <w:sz w:val="28"/>
          <w:szCs w:val="28"/>
        </w:rPr>
        <w:t>дивидуального жилищного строительства».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недостающую информацию и отправить заявление. 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Заявление в электронном виде поступит в Администрацию Троицкокраснянского сельсовета.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Уточнить текущее состояние заявления можно в разделе «Мои заявки».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Результатом предоставления государственной услуги в электронной форме будет являться п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ступление сообщения о принятии решения по заявлению, которое поступит в Личный кабинет в раздел «Мои заявки».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lastRenderedPageBreak/>
        <w:t>Подача заявления на предоставление муниципальной услуги в электронном виде осуществляе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ся с применением простой электронной подписи.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Для подписания документов допускается использование усиленной квалифицированной эле</w:t>
      </w:r>
      <w:r w:rsidRPr="00EB6B3F">
        <w:rPr>
          <w:rFonts w:ascii="Arial" w:hAnsi="Arial" w:cs="Arial"/>
          <w:sz w:val="28"/>
          <w:szCs w:val="28"/>
        </w:rPr>
        <w:t>к</w:t>
      </w:r>
      <w:r w:rsidRPr="00EB6B3F">
        <w:rPr>
          <w:rFonts w:ascii="Arial" w:hAnsi="Arial" w:cs="Arial"/>
          <w:sz w:val="28"/>
          <w:szCs w:val="28"/>
        </w:rPr>
        <w:t>тронной подписи, размещенной, в том числе на универсальной электронной карте.</w:t>
      </w:r>
    </w:p>
    <w:p w:rsidR="002B69A6" w:rsidRPr="00EB6B3F" w:rsidRDefault="002B69A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 случае если федеральными законами и изданными в соответствии с ними нормативными пр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вовыми актами, устанавливающими порядок предоставления определенной муниципальной у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луги, предусмотрено предоставление нотариально заверенных копий документов, соо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ветствие электронного образца копии документа его оригиналу должно быть засвидетельствовано ус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ленной квалифицированной электронной подписью нотариуса.</w:t>
      </w:r>
    </w:p>
    <w:p w:rsidR="002B69A6" w:rsidRPr="00EB6B3F" w:rsidRDefault="002B69A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2B69A6" w:rsidRPr="00EB6B3F" w:rsidRDefault="002B69A6" w:rsidP="00E0424A">
      <w:pPr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  <w:lang w:val="en-US"/>
        </w:rPr>
        <w:t>III</w:t>
      </w:r>
      <w:r w:rsidRPr="00EB6B3F">
        <w:rPr>
          <w:rFonts w:ascii="Arial" w:hAnsi="Arial" w:cs="Arial"/>
          <w:b/>
          <w:sz w:val="28"/>
          <w:szCs w:val="28"/>
        </w:rPr>
        <w:t>. С</w:t>
      </w:r>
      <w:r w:rsidRPr="00EB6B3F">
        <w:rPr>
          <w:rFonts w:ascii="Arial" w:hAnsi="Arial" w:cs="Arial"/>
          <w:b/>
          <w:bCs/>
          <w:sz w:val="28"/>
          <w:szCs w:val="28"/>
        </w:rPr>
        <w:t>остав, последовательность и сроки выполнения администр</w:t>
      </w:r>
      <w:r w:rsidRPr="00EB6B3F">
        <w:rPr>
          <w:rFonts w:ascii="Arial" w:hAnsi="Arial" w:cs="Arial"/>
          <w:b/>
          <w:bCs/>
          <w:sz w:val="28"/>
          <w:szCs w:val="28"/>
        </w:rPr>
        <w:t>а</w:t>
      </w:r>
      <w:r w:rsidRPr="00EB6B3F">
        <w:rPr>
          <w:rFonts w:ascii="Arial" w:hAnsi="Arial" w:cs="Arial"/>
          <w:b/>
          <w:bCs/>
          <w:sz w:val="28"/>
          <w:szCs w:val="28"/>
        </w:rPr>
        <w:t>тивных процедур, требования к порядку их выполнения, в том числе особенности выполнения административных процедур в эле</w:t>
      </w:r>
      <w:r w:rsidRPr="00EB6B3F">
        <w:rPr>
          <w:rFonts w:ascii="Arial" w:hAnsi="Arial" w:cs="Arial"/>
          <w:b/>
          <w:bCs/>
          <w:sz w:val="28"/>
          <w:szCs w:val="28"/>
        </w:rPr>
        <w:t>к</w:t>
      </w:r>
      <w:r w:rsidRPr="00EB6B3F">
        <w:rPr>
          <w:rFonts w:ascii="Arial" w:hAnsi="Arial" w:cs="Arial"/>
          <w:b/>
          <w:bCs/>
          <w:sz w:val="28"/>
          <w:szCs w:val="28"/>
        </w:rPr>
        <w:t>тронной форме</w:t>
      </w:r>
    </w:p>
    <w:p w:rsidR="002B69A6" w:rsidRPr="00EB6B3F" w:rsidRDefault="002B69A6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2B69A6" w:rsidRPr="00EB6B3F" w:rsidRDefault="002B69A6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 xml:space="preserve">3.1. </w:t>
      </w:r>
      <w:r w:rsidRPr="00EB6B3F">
        <w:rPr>
          <w:rFonts w:ascii="Arial" w:hAnsi="Arial" w:cs="Arial"/>
          <w:b/>
          <w:bCs/>
          <w:sz w:val="28"/>
          <w:szCs w:val="28"/>
        </w:rPr>
        <w:t>Последовательность административных действий (процедур)</w:t>
      </w:r>
    </w:p>
    <w:p w:rsidR="002B69A6" w:rsidRPr="00EB6B3F" w:rsidRDefault="002B69A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Предоставление муниципальной услуги осуществляется посредством выполн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ния следующих административных процедур:</w:t>
      </w:r>
    </w:p>
    <w:p w:rsidR="002B69A6" w:rsidRPr="00EB6B3F" w:rsidRDefault="002B69A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прием и регистрация документов;</w:t>
      </w:r>
    </w:p>
    <w:p w:rsidR="002B69A6" w:rsidRPr="00EB6B3F" w:rsidRDefault="002B69A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рассмотрение представленных заявителем документов на предмет их соответствия требованиям, установленным законодательством Росси</w:t>
      </w:r>
      <w:r w:rsidRPr="00EB6B3F">
        <w:rPr>
          <w:rFonts w:ascii="Arial" w:hAnsi="Arial" w:cs="Arial"/>
          <w:sz w:val="28"/>
          <w:szCs w:val="28"/>
        </w:rPr>
        <w:t>й</w:t>
      </w:r>
      <w:r w:rsidRPr="00EB6B3F">
        <w:rPr>
          <w:rFonts w:ascii="Arial" w:hAnsi="Arial" w:cs="Arial"/>
          <w:sz w:val="28"/>
          <w:szCs w:val="28"/>
        </w:rPr>
        <w:t>ской Федерации, с оценкой их полноты и достоверности, а также соотве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ствия условий осуществления намечаемых мероприятий;</w:t>
      </w:r>
    </w:p>
    <w:p w:rsidR="002B69A6" w:rsidRPr="00EB6B3F" w:rsidRDefault="002B69A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- направление межведомственного запроса;</w:t>
      </w:r>
    </w:p>
    <w:p w:rsidR="002B69A6" w:rsidRPr="00EB6B3F" w:rsidRDefault="002B69A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- принятие решения о </w:t>
      </w:r>
      <w:r w:rsidRPr="00EB6B3F">
        <w:rPr>
          <w:rFonts w:ascii="Arial" w:eastAsia="Times New Roman" w:hAnsi="Arial" w:cs="Arial"/>
          <w:sz w:val="28"/>
          <w:szCs w:val="28"/>
        </w:rPr>
        <w:t>выдаче, продление ордера на право производства земляных работ</w:t>
      </w:r>
      <w:r w:rsidRPr="00EB6B3F">
        <w:rPr>
          <w:rFonts w:ascii="Arial" w:hAnsi="Arial" w:cs="Arial"/>
          <w:sz w:val="28"/>
          <w:szCs w:val="28"/>
        </w:rPr>
        <w:t>;</w:t>
      </w:r>
    </w:p>
    <w:p w:rsidR="002B69A6" w:rsidRPr="00EB6B3F" w:rsidRDefault="002B69A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-направление заявителю решения о </w:t>
      </w:r>
      <w:r w:rsidR="00C87486" w:rsidRPr="00EB6B3F">
        <w:rPr>
          <w:rFonts w:ascii="Arial" w:eastAsia="Times New Roman" w:hAnsi="Arial" w:cs="Arial"/>
          <w:sz w:val="28"/>
          <w:szCs w:val="28"/>
        </w:rPr>
        <w:t>выдаче, продление ордера на право производства земляных работ</w:t>
      </w:r>
      <w:r w:rsidR="00C87486" w:rsidRPr="00EB6B3F">
        <w:rPr>
          <w:rFonts w:ascii="Arial" w:hAnsi="Arial" w:cs="Arial"/>
          <w:sz w:val="28"/>
          <w:szCs w:val="28"/>
        </w:rPr>
        <w:t xml:space="preserve"> </w:t>
      </w:r>
      <w:r w:rsidRPr="00EB6B3F">
        <w:rPr>
          <w:rFonts w:ascii="Arial" w:hAnsi="Arial" w:cs="Arial"/>
          <w:sz w:val="28"/>
          <w:szCs w:val="28"/>
        </w:rPr>
        <w:t>или отказа в предоставлении муниципальной услуги;</w:t>
      </w:r>
    </w:p>
    <w:p w:rsidR="00C87486" w:rsidRPr="00EB6B3F" w:rsidRDefault="00C87486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C87486" w:rsidRPr="00EB6B3F" w:rsidRDefault="00C87486" w:rsidP="00E0424A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 xml:space="preserve">3.2. </w:t>
      </w:r>
      <w:r w:rsidRPr="00EB6B3F">
        <w:rPr>
          <w:rFonts w:ascii="Arial" w:hAnsi="Arial" w:cs="Arial"/>
          <w:b/>
          <w:sz w:val="28"/>
          <w:szCs w:val="28"/>
        </w:rPr>
        <w:t>Прием и регистрация заявления о предоставлении муниципальной услуги и докуме</w:t>
      </w:r>
      <w:r w:rsidRPr="00EB6B3F">
        <w:rPr>
          <w:rFonts w:ascii="Arial" w:hAnsi="Arial" w:cs="Arial"/>
          <w:b/>
          <w:sz w:val="28"/>
          <w:szCs w:val="28"/>
        </w:rPr>
        <w:t>н</w:t>
      </w:r>
      <w:r w:rsidRPr="00EB6B3F">
        <w:rPr>
          <w:rFonts w:ascii="Arial" w:hAnsi="Arial" w:cs="Arial"/>
          <w:b/>
          <w:sz w:val="28"/>
          <w:szCs w:val="28"/>
        </w:rPr>
        <w:t>тов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Основанием для приема и регистрация документов является подача заявл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ния и прилагаемых к нему документов.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Заявитель, в случаях, предусмотренных подпунктами 1.2 раздела 1, обращается в Администрацию Троицкокраснянского сельсовета Щигровского района Курской области с заявлением и пакетом необходимых документов.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Копии документов представляются заявителем с предъявлением ор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гинала, если копии не удостоверены в нотариальном порядке.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lastRenderedPageBreak/>
        <w:t>Требовать от заявителя представления документов, не предусмотренных насто</w:t>
      </w:r>
      <w:r w:rsidRPr="00EB6B3F">
        <w:rPr>
          <w:rFonts w:ascii="Arial" w:hAnsi="Arial" w:cs="Arial"/>
          <w:sz w:val="28"/>
          <w:szCs w:val="28"/>
        </w:rPr>
        <w:t>я</w:t>
      </w:r>
      <w:r w:rsidRPr="00EB6B3F">
        <w:rPr>
          <w:rFonts w:ascii="Arial" w:hAnsi="Arial" w:cs="Arial"/>
          <w:sz w:val="28"/>
          <w:szCs w:val="28"/>
        </w:rPr>
        <w:t>щим административным регламентом, не допускается.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Заявитель вправе представить иные документы и предложения к заявлению, д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кументам и материалам, предусмотренным настоящим административным регламе</w:t>
      </w:r>
      <w:r w:rsidRPr="00EB6B3F">
        <w:rPr>
          <w:rFonts w:ascii="Arial" w:hAnsi="Arial" w:cs="Arial"/>
          <w:sz w:val="28"/>
          <w:szCs w:val="28"/>
        </w:rPr>
        <w:t>н</w:t>
      </w:r>
      <w:r w:rsidRPr="00EB6B3F">
        <w:rPr>
          <w:rFonts w:ascii="Arial" w:hAnsi="Arial" w:cs="Arial"/>
          <w:sz w:val="28"/>
          <w:szCs w:val="28"/>
        </w:rPr>
        <w:t>том.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Документы представляются заявителем в Администрацию сельсовета непосре</w:t>
      </w:r>
      <w:r w:rsidRPr="00EB6B3F">
        <w:rPr>
          <w:rFonts w:ascii="Arial" w:hAnsi="Arial" w:cs="Arial"/>
          <w:sz w:val="28"/>
          <w:szCs w:val="28"/>
        </w:rPr>
        <w:t>д</w:t>
      </w:r>
      <w:r w:rsidRPr="00EB6B3F">
        <w:rPr>
          <w:rFonts w:ascii="Arial" w:hAnsi="Arial" w:cs="Arial"/>
          <w:sz w:val="28"/>
          <w:szCs w:val="28"/>
        </w:rPr>
        <w:t>ственно или направляются по почте ценным письмом с уведомлением о вручении и описью вложения.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При поступлении документов ответственный специалист выдает заявителю ра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писку с указанием их перечня и даты поступления.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При представлении документов в Администрацию сельсовета непосредственно заявителем, расписка выдается заявителю в день получения указанных документов.</w:t>
      </w:r>
    </w:p>
    <w:p w:rsidR="00C87486" w:rsidRPr="00EB6B3F" w:rsidRDefault="00C87486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При поступлении в Администрацию сельсовета документов, направленных по почте, расписка высылается в течение рабочего дня, следующ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го за днем поступления документов, по указанному заявителем почтовому адресу с уведомлением о вручении.</w:t>
      </w:r>
    </w:p>
    <w:p w:rsidR="00C87486" w:rsidRPr="00EB6B3F" w:rsidRDefault="00C8748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Ответственным за прием и регистрацию документов является специалист Адм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нистрации Троицкокраснянского сельсовета, в соответствии с должностными обязанност</w:t>
      </w:r>
      <w:r w:rsidRPr="00EB6B3F">
        <w:rPr>
          <w:rFonts w:ascii="Arial" w:hAnsi="Arial" w:cs="Arial"/>
          <w:sz w:val="28"/>
          <w:szCs w:val="28"/>
        </w:rPr>
        <w:t>я</w:t>
      </w:r>
      <w:r w:rsidRPr="00EB6B3F">
        <w:rPr>
          <w:rFonts w:ascii="Arial" w:hAnsi="Arial" w:cs="Arial"/>
          <w:sz w:val="28"/>
          <w:szCs w:val="28"/>
        </w:rPr>
        <w:t>ми.</w:t>
      </w:r>
    </w:p>
    <w:p w:rsidR="00C87486" w:rsidRPr="00EB6B3F" w:rsidRDefault="00C87486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Результатом исполнения данной административной процедуры является регистрация заявления, направление его для исполнения специалисту Администрации.</w:t>
      </w:r>
    </w:p>
    <w:p w:rsidR="00C87486" w:rsidRPr="00EB6B3F" w:rsidRDefault="00C87486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Максимальный срок исполнения административной процедуры составляет 1 день.</w:t>
      </w:r>
    </w:p>
    <w:p w:rsidR="00C87486" w:rsidRPr="00EB6B3F" w:rsidRDefault="00C87486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C87486" w:rsidRPr="00EB6B3F" w:rsidRDefault="00C87486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 xml:space="preserve">3.3. </w:t>
      </w:r>
      <w:r w:rsidRPr="00EB6B3F">
        <w:rPr>
          <w:rFonts w:ascii="Arial" w:hAnsi="Arial" w:cs="Arial"/>
          <w:b/>
          <w:sz w:val="28"/>
          <w:szCs w:val="28"/>
        </w:rPr>
        <w:t>Рассмотрение представленных заявителем документов на предмет их соотве</w:t>
      </w:r>
      <w:r w:rsidRPr="00EB6B3F">
        <w:rPr>
          <w:rFonts w:ascii="Arial" w:hAnsi="Arial" w:cs="Arial"/>
          <w:b/>
          <w:sz w:val="28"/>
          <w:szCs w:val="28"/>
        </w:rPr>
        <w:t>т</w:t>
      </w:r>
      <w:r w:rsidRPr="00EB6B3F">
        <w:rPr>
          <w:rFonts w:ascii="Arial" w:hAnsi="Arial" w:cs="Arial"/>
          <w:b/>
          <w:sz w:val="28"/>
          <w:szCs w:val="28"/>
        </w:rPr>
        <w:t>ствия требованиям, установленным законодательством Росси</w:t>
      </w:r>
      <w:r w:rsidRPr="00EB6B3F">
        <w:rPr>
          <w:rFonts w:ascii="Arial" w:hAnsi="Arial" w:cs="Arial"/>
          <w:b/>
          <w:sz w:val="28"/>
          <w:szCs w:val="28"/>
        </w:rPr>
        <w:t>й</w:t>
      </w:r>
      <w:r w:rsidRPr="00EB6B3F">
        <w:rPr>
          <w:rFonts w:ascii="Arial" w:hAnsi="Arial" w:cs="Arial"/>
          <w:b/>
          <w:sz w:val="28"/>
          <w:szCs w:val="28"/>
        </w:rPr>
        <w:t>ской Федерации, с оценкой их полноты и достоверности, а также соответствия условий осуществл</w:t>
      </w:r>
      <w:r w:rsidRPr="00EB6B3F">
        <w:rPr>
          <w:rFonts w:ascii="Arial" w:hAnsi="Arial" w:cs="Arial"/>
          <w:b/>
          <w:sz w:val="28"/>
          <w:szCs w:val="28"/>
        </w:rPr>
        <w:t>е</w:t>
      </w:r>
      <w:r w:rsidRPr="00EB6B3F">
        <w:rPr>
          <w:rFonts w:ascii="Arial" w:hAnsi="Arial" w:cs="Arial"/>
          <w:b/>
          <w:sz w:val="28"/>
          <w:szCs w:val="28"/>
        </w:rPr>
        <w:t xml:space="preserve">ния намечаемых </w:t>
      </w:r>
      <w:r w:rsidR="007F1983" w:rsidRPr="00EB6B3F">
        <w:rPr>
          <w:rFonts w:ascii="Arial" w:hAnsi="Arial" w:cs="Arial"/>
          <w:b/>
          <w:sz w:val="28"/>
          <w:szCs w:val="28"/>
        </w:rPr>
        <w:t>мероприятий</w:t>
      </w:r>
    </w:p>
    <w:p w:rsidR="00C87486" w:rsidRPr="00EB6B3F" w:rsidRDefault="00C87486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Основанием для начала процедуры является получение должностным лицом Админ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 xml:space="preserve">страции </w:t>
      </w:r>
      <w:r w:rsidR="003F2114" w:rsidRPr="00EB6B3F">
        <w:rPr>
          <w:rFonts w:ascii="Arial" w:hAnsi="Arial" w:cs="Arial"/>
          <w:sz w:val="28"/>
          <w:szCs w:val="28"/>
        </w:rPr>
        <w:t>заявления с пакетом документов.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Не позднее трех дней с момента поступления заявления и приложенных к нему документов, Администрация сельского поселения в течени</w:t>
      </w:r>
      <w:proofErr w:type="gramStart"/>
      <w:r w:rsidRPr="00EB6B3F">
        <w:rPr>
          <w:rFonts w:ascii="Arial" w:eastAsia="Times New Roman" w:hAnsi="Arial" w:cs="Arial"/>
          <w:sz w:val="28"/>
          <w:szCs w:val="28"/>
        </w:rPr>
        <w:t>и</w:t>
      </w:r>
      <w:proofErr w:type="gramEnd"/>
      <w:r w:rsidRPr="00EB6B3F">
        <w:rPr>
          <w:rFonts w:ascii="Arial" w:eastAsia="Times New Roman" w:hAnsi="Arial" w:cs="Arial"/>
          <w:sz w:val="28"/>
          <w:szCs w:val="28"/>
        </w:rPr>
        <w:t xml:space="preserve"> 10 рабочих дней проводит проверку оформления представленных документов, обеспечивает выезд своего представителя на место проведения земляных работ с целью установления возможного нарушения прав сельского поселения или его жителей при производстве планируемых земляных работ и выдаёт заявителю заполненный бланк ордера для согласования с организациями, эксплуатирующими подземные </w:t>
      </w:r>
      <w:r w:rsidRPr="00EB6B3F">
        <w:rPr>
          <w:rFonts w:ascii="Arial" w:eastAsia="Times New Roman" w:hAnsi="Arial" w:cs="Arial"/>
          <w:sz w:val="28"/>
          <w:szCs w:val="28"/>
        </w:rPr>
        <w:lastRenderedPageBreak/>
        <w:t xml:space="preserve">коммуникации, автомобильные и железные дороги, инспекцией по безопасности дорожного движения. При выявлении возможного нарушения прав </w:t>
      </w:r>
      <w:r w:rsidR="007A4750" w:rsidRPr="00EB6B3F">
        <w:rPr>
          <w:rFonts w:ascii="Arial" w:eastAsia="Times New Roman" w:hAnsi="Arial" w:cs="Arial"/>
          <w:sz w:val="28"/>
          <w:szCs w:val="28"/>
        </w:rPr>
        <w:t>Троицкокраснянского сельсовета Щигровского района</w:t>
      </w:r>
      <w:r w:rsidRPr="00EB6B3F">
        <w:rPr>
          <w:rFonts w:ascii="Arial" w:eastAsia="Times New Roman" w:hAnsi="Arial" w:cs="Arial"/>
          <w:sz w:val="28"/>
          <w:szCs w:val="28"/>
        </w:rPr>
        <w:t xml:space="preserve"> или его жителей при производстве планируемых земляных работ, Администрация сельского поселения направляет заявление с приложенными документами и проект мотивированного ответа заявителю об отказе в выдаче разрешения на производство земляных работ.</w:t>
      </w:r>
    </w:p>
    <w:p w:rsidR="003F2114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После получения всех необходимых согласований, заявитель передает бланк ордера в Администрацию </w:t>
      </w:r>
      <w:r w:rsidR="007A4750" w:rsidRPr="00EB6B3F">
        <w:rPr>
          <w:rFonts w:ascii="Arial" w:eastAsia="Times New Roman" w:hAnsi="Arial" w:cs="Arial"/>
          <w:sz w:val="28"/>
          <w:szCs w:val="28"/>
        </w:rPr>
        <w:t>Троицкокраснянского сельсовета Щигровского района</w:t>
      </w:r>
      <w:r w:rsidRPr="00EB6B3F">
        <w:rPr>
          <w:rFonts w:ascii="Arial" w:eastAsia="Times New Roman" w:hAnsi="Arial" w:cs="Arial"/>
          <w:sz w:val="28"/>
          <w:szCs w:val="28"/>
        </w:rPr>
        <w:t>, для его открытия. Об открытии ордера заявителю направляется уведомление</w:t>
      </w:r>
      <w:r w:rsidR="003F2114" w:rsidRPr="00EB6B3F">
        <w:rPr>
          <w:rFonts w:ascii="Arial" w:eastAsia="Times New Roman" w:hAnsi="Arial" w:cs="Arial"/>
          <w:sz w:val="28"/>
          <w:szCs w:val="28"/>
        </w:rPr>
        <w:t>,</w:t>
      </w:r>
      <w:r w:rsidRPr="00EB6B3F">
        <w:rPr>
          <w:rFonts w:ascii="Arial" w:eastAsia="Times New Roman" w:hAnsi="Arial" w:cs="Arial"/>
          <w:sz w:val="28"/>
          <w:szCs w:val="28"/>
        </w:rPr>
        <w:t xml:space="preserve"> не позднее трех рабочих дней направляет уведомление о каждом выданном ордере на право производства земляных работ на территории </w:t>
      </w:r>
      <w:r w:rsidR="007A4750" w:rsidRPr="00EB6B3F">
        <w:rPr>
          <w:rFonts w:ascii="Arial" w:eastAsia="Times New Roman" w:hAnsi="Arial" w:cs="Arial"/>
          <w:sz w:val="28"/>
          <w:szCs w:val="28"/>
        </w:rPr>
        <w:t>Троицкокраснянского сельсовета Щигровского района</w:t>
      </w:r>
      <w:r w:rsidRPr="00EB6B3F">
        <w:rPr>
          <w:rFonts w:ascii="Arial" w:eastAsia="Times New Roman" w:hAnsi="Arial" w:cs="Arial"/>
          <w:sz w:val="28"/>
          <w:szCs w:val="28"/>
        </w:rPr>
        <w:t xml:space="preserve"> в территориальное подразделение по </w:t>
      </w:r>
      <w:proofErr w:type="spellStart"/>
      <w:r w:rsidR="003F2114" w:rsidRPr="00EB6B3F">
        <w:rPr>
          <w:rFonts w:ascii="Arial" w:eastAsia="Times New Roman" w:hAnsi="Arial" w:cs="Arial"/>
          <w:sz w:val="28"/>
          <w:szCs w:val="28"/>
        </w:rPr>
        <w:t>Щигровскому</w:t>
      </w:r>
      <w:proofErr w:type="spellEnd"/>
      <w:r w:rsidRPr="00EB6B3F">
        <w:rPr>
          <w:rFonts w:ascii="Arial" w:eastAsia="Times New Roman" w:hAnsi="Arial" w:cs="Arial"/>
          <w:sz w:val="28"/>
          <w:szCs w:val="28"/>
        </w:rPr>
        <w:t xml:space="preserve"> району </w:t>
      </w:r>
      <w:proofErr w:type="spellStart"/>
      <w:r w:rsidRPr="00EB6B3F">
        <w:rPr>
          <w:rFonts w:ascii="Arial" w:eastAsia="Times New Roman" w:hAnsi="Arial" w:cs="Arial"/>
          <w:sz w:val="28"/>
          <w:szCs w:val="28"/>
        </w:rPr>
        <w:t>Госадмтехнадзора</w:t>
      </w:r>
      <w:proofErr w:type="spellEnd"/>
      <w:r w:rsidRPr="00EB6B3F">
        <w:rPr>
          <w:rFonts w:ascii="Arial" w:eastAsia="Times New Roman" w:hAnsi="Arial" w:cs="Arial"/>
          <w:sz w:val="28"/>
          <w:szCs w:val="28"/>
        </w:rPr>
        <w:t xml:space="preserve"> </w:t>
      </w:r>
      <w:r w:rsidR="003F2114" w:rsidRPr="00EB6B3F">
        <w:rPr>
          <w:rFonts w:ascii="Arial" w:eastAsia="Times New Roman" w:hAnsi="Arial" w:cs="Arial"/>
          <w:sz w:val="28"/>
          <w:szCs w:val="28"/>
        </w:rPr>
        <w:t>Курской области</w:t>
      </w:r>
      <w:r w:rsidRPr="00EB6B3F">
        <w:rPr>
          <w:rFonts w:ascii="Arial" w:eastAsia="Times New Roman" w:hAnsi="Arial" w:cs="Arial"/>
          <w:sz w:val="28"/>
          <w:szCs w:val="28"/>
        </w:rPr>
        <w:t>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Вскрытие дорожных покрытий, тротуаров, газонов,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требованиями, установленными ордером, в границах и в сроки, указанные в нём.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При невыполнении работ в установленные ордером сроки заявитель обязан продлить срок его действия в Администрации.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сооружений, известить об аварии Администрацию и принять меры по немедленной ликвидации аварий.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В случае обнаружения в ходе земляных работ фрагментов древних зданий и сооружений, археологических древностей и других предметов, которые могу представлять исторический или научный интерес, работы следует приостановить и вызвать на место </w:t>
      </w:r>
      <w:proofErr w:type="gramStart"/>
      <w:r w:rsidRPr="00EB6B3F">
        <w:rPr>
          <w:rFonts w:ascii="Arial" w:eastAsia="Times New Roman" w:hAnsi="Arial" w:cs="Arial"/>
          <w:sz w:val="28"/>
          <w:szCs w:val="28"/>
        </w:rPr>
        <w:t>представителей органов охраны памятников истории</w:t>
      </w:r>
      <w:proofErr w:type="gramEnd"/>
      <w:r w:rsidRPr="00EB6B3F">
        <w:rPr>
          <w:rFonts w:ascii="Arial" w:eastAsia="Times New Roman" w:hAnsi="Arial" w:cs="Arial"/>
          <w:sz w:val="28"/>
          <w:szCs w:val="28"/>
        </w:rPr>
        <w:t xml:space="preserve"> и культуры.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Вывоз отходов асфальтобетона при проведении дорожно-ремонтных работ производится организациями, проводящими работы, незамедлительно (в ходе работ), на остальных улицах и дворах - в течение суток. Временное складирование скола асфальта на газонах и участках с зелеными насаждениями запрещено.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При производстве работ запрещается: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повреждать существующие сооружения, зелёные насаждения и элементы благоустройства, приготовлять раствор и бетон непосредственно на проезжей части улиц;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производить откачку воды из колодцев, траншей, котлованов непосредственно на тротуары и проезжую часть улиц;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оставлять на проезжей части и тротуарах, газонах землю и строительный мусор после окончания работ;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lastRenderedPageBreak/>
        <w:t>- занимать излишнюю площадь под складирование, ограждение работ сверх установленных границ;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загромождать проходы и въезды во дворы, нарушать нормальный проезд транспорта и движение пешеходов;</w:t>
      </w:r>
    </w:p>
    <w:p w:rsidR="00A6653E" w:rsidRPr="00EB6B3F" w:rsidRDefault="00A6653E" w:rsidP="00E0424A">
      <w:pPr>
        <w:spacing w:after="10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- выезд автотранспорта со строительных площадок, мест производства аварийных, ремонтных и иных видов работ без очистки колес от налипшего грунта.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В процессе производства земляных, ремонтных, аварийно-восстановительных и иных видов работ место производства работ должно быть огорожено ограждениями установленного образца, установлены аварийное освещение, необходимые указатели, установлены бункеры-накопители для сбора строительного мусора и строительных отходов. Места производства земляных работ, расположенные на транспортных и пешеходных путях, кроме того, оборудуются красными габаритными фонарями, соответствующими временными дорожными знаками и информационными щитами с обозначениями направлений объезда и обхода, согласованными ГИБДД.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При производстве работ, связанных с разработкой грунта на территории существующей застройки, строительная организация, производящая работы, обязана обеспечить проезд </w:t>
      </w:r>
      <w:proofErr w:type="spellStart"/>
      <w:r w:rsidRPr="00EB6B3F">
        <w:rPr>
          <w:rFonts w:ascii="Arial" w:eastAsia="Times New Roman" w:hAnsi="Arial" w:cs="Arial"/>
          <w:sz w:val="28"/>
          <w:szCs w:val="28"/>
        </w:rPr>
        <w:t>спецавтотранспорта</w:t>
      </w:r>
      <w:proofErr w:type="spellEnd"/>
      <w:r w:rsidRPr="00EB6B3F">
        <w:rPr>
          <w:rFonts w:ascii="Arial" w:eastAsia="Times New Roman" w:hAnsi="Arial" w:cs="Arial"/>
          <w:sz w:val="28"/>
          <w:szCs w:val="28"/>
        </w:rPr>
        <w:t xml:space="preserve"> и проход к домам путём устройства мостов, пешеходных мостиков с поручнями, трапов по согласованию с владельцем территории.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Строительная площадка, расположенная на территории населённого пункта должна быть оборудована пунктами очистки или мойки колес транспортных средств на выездах, а также устройствами или бункерами для сбора мусора.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Засыпка траншей и котлованов должна производиться в срок, указанный в ордере на производство земляных работ.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Дорожные покрытия, тротуары, газоны и другие разрытые участки должны быть восстановлены в сроки, указанные в ордере.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Хозяйствующие субъекты, производящие земляные работы, несут ответственность за несвоевременное восстановление дорожных покрытий и элементов благоустройства.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Эксплуатация подземных сетей допускается только после восстановления дорожных покрытий и элементов благоустройства.</w:t>
      </w:r>
    </w:p>
    <w:p w:rsidR="00A6653E" w:rsidRPr="00EB6B3F" w:rsidRDefault="00A6653E" w:rsidP="00E0424A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7F1983" w:rsidRPr="00EB6B3F" w:rsidRDefault="007F1983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 xml:space="preserve">3.4. </w:t>
      </w:r>
      <w:r w:rsidRPr="00EB6B3F">
        <w:rPr>
          <w:rFonts w:ascii="Arial" w:hAnsi="Arial" w:cs="Arial"/>
          <w:b/>
          <w:sz w:val="28"/>
          <w:szCs w:val="28"/>
        </w:rPr>
        <w:t>Запрос документов, необходимых для предоставления муниципальной услуги, кот</w:t>
      </w:r>
      <w:r w:rsidRPr="00EB6B3F">
        <w:rPr>
          <w:rFonts w:ascii="Arial" w:hAnsi="Arial" w:cs="Arial"/>
          <w:b/>
          <w:sz w:val="28"/>
          <w:szCs w:val="28"/>
        </w:rPr>
        <w:t>о</w:t>
      </w:r>
      <w:r w:rsidRPr="00EB6B3F">
        <w:rPr>
          <w:rFonts w:ascii="Arial" w:hAnsi="Arial" w:cs="Arial"/>
          <w:b/>
          <w:sz w:val="28"/>
          <w:szCs w:val="28"/>
        </w:rPr>
        <w:t>рые находятся в распоряжении государственных органов, органов местного самоуправл</w:t>
      </w:r>
      <w:r w:rsidRPr="00EB6B3F">
        <w:rPr>
          <w:rFonts w:ascii="Arial" w:hAnsi="Arial" w:cs="Arial"/>
          <w:b/>
          <w:sz w:val="28"/>
          <w:szCs w:val="28"/>
        </w:rPr>
        <w:t>е</w:t>
      </w:r>
      <w:r w:rsidRPr="00EB6B3F">
        <w:rPr>
          <w:rFonts w:ascii="Arial" w:hAnsi="Arial" w:cs="Arial"/>
          <w:b/>
          <w:sz w:val="28"/>
          <w:szCs w:val="28"/>
        </w:rPr>
        <w:t>ния и иных организаций и которые заявитель вправе предоставить самостоятельно</w:t>
      </w:r>
    </w:p>
    <w:p w:rsidR="007F1983" w:rsidRPr="00EB6B3F" w:rsidRDefault="007F1983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Основанием для направления межведомственного запроса является проверка комплек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ности документов и выявленная необходимость направления запросов в государстве</w:t>
      </w:r>
      <w:r w:rsidRPr="00EB6B3F">
        <w:rPr>
          <w:rFonts w:ascii="Arial" w:hAnsi="Arial" w:cs="Arial"/>
          <w:sz w:val="28"/>
          <w:szCs w:val="28"/>
        </w:rPr>
        <w:t>н</w:t>
      </w:r>
      <w:r w:rsidRPr="00EB6B3F">
        <w:rPr>
          <w:rFonts w:ascii="Arial" w:hAnsi="Arial" w:cs="Arial"/>
          <w:sz w:val="28"/>
          <w:szCs w:val="28"/>
        </w:rPr>
        <w:t xml:space="preserve">ные органы и подведомственным </w:t>
      </w:r>
      <w:r w:rsidRPr="00EB6B3F">
        <w:rPr>
          <w:rFonts w:ascii="Arial" w:hAnsi="Arial" w:cs="Arial"/>
          <w:sz w:val="28"/>
          <w:szCs w:val="28"/>
        </w:rPr>
        <w:lastRenderedPageBreak/>
        <w:t>государственных органам организации о предоставл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нии документов и информации, находящихся в их распоряж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нии.</w:t>
      </w:r>
    </w:p>
    <w:p w:rsidR="007F1983" w:rsidRPr="00EB6B3F" w:rsidRDefault="007F1983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Состав документов, которые могут быть запрошены, указаны в пункте 2.7 разд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 xml:space="preserve">ла </w:t>
      </w:r>
      <w:r w:rsidRPr="00EB6B3F">
        <w:rPr>
          <w:rFonts w:ascii="Arial" w:hAnsi="Arial" w:cs="Arial"/>
          <w:sz w:val="28"/>
          <w:szCs w:val="28"/>
          <w:lang w:val="en-US"/>
        </w:rPr>
        <w:t>II</w:t>
      </w:r>
      <w:r w:rsidRPr="00EB6B3F">
        <w:rPr>
          <w:rFonts w:ascii="Arial" w:hAnsi="Arial" w:cs="Arial"/>
          <w:sz w:val="28"/>
          <w:szCs w:val="28"/>
        </w:rPr>
        <w:t xml:space="preserve"> Административного регламента.</w:t>
      </w:r>
    </w:p>
    <w:p w:rsidR="007F1983" w:rsidRPr="00EB6B3F" w:rsidRDefault="007F1983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Ответственным за подготовку, направление и подписание межведомственного запроса является специалист Администрации Троицкокраснянского сельсовета, в соотве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ствии с должностными обязанностями.</w:t>
      </w:r>
    </w:p>
    <w:p w:rsidR="007F1983" w:rsidRPr="00EB6B3F" w:rsidRDefault="007F1983" w:rsidP="00E0424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Ответственное лицо направляет межведомственный запрос, подписанный электронной цифровой подписью, по каналам системы межведо</w:t>
      </w:r>
      <w:r w:rsidRPr="00EB6B3F">
        <w:rPr>
          <w:rFonts w:ascii="Arial" w:hAnsi="Arial" w:cs="Arial"/>
          <w:sz w:val="28"/>
          <w:szCs w:val="28"/>
        </w:rPr>
        <w:t>м</w:t>
      </w:r>
      <w:r w:rsidRPr="00EB6B3F">
        <w:rPr>
          <w:rFonts w:ascii="Arial" w:hAnsi="Arial" w:cs="Arial"/>
          <w:sz w:val="28"/>
          <w:szCs w:val="28"/>
        </w:rPr>
        <w:t>ственного электронного взаимодействия.</w:t>
      </w:r>
    </w:p>
    <w:p w:rsidR="007F1983" w:rsidRPr="00EB6B3F" w:rsidRDefault="007F1983" w:rsidP="00E0424A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По результатам полученных сведений (документов) в рамках межв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домственного и межуровневого взаимодействия специалист, ответственный за предоставление мун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ципальной услуги, осуществляет проверку пре</w:t>
      </w:r>
      <w:r w:rsidRPr="00EB6B3F">
        <w:rPr>
          <w:rFonts w:ascii="Arial" w:hAnsi="Arial" w:cs="Arial"/>
          <w:sz w:val="28"/>
          <w:szCs w:val="28"/>
        </w:rPr>
        <w:t>д</w:t>
      </w:r>
      <w:r w:rsidRPr="00EB6B3F">
        <w:rPr>
          <w:rFonts w:ascii="Arial" w:hAnsi="Arial" w:cs="Arial"/>
          <w:sz w:val="28"/>
          <w:szCs w:val="28"/>
        </w:rPr>
        <w:t xml:space="preserve">ставленных заявителем документов. </w:t>
      </w:r>
    </w:p>
    <w:p w:rsidR="007F1983" w:rsidRPr="00EB6B3F" w:rsidRDefault="007F1983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Результатом административной процедуры является получение запрашиваемых документов л</w:t>
      </w:r>
      <w:r w:rsidRPr="00EB6B3F">
        <w:rPr>
          <w:rFonts w:ascii="Arial" w:hAnsi="Arial" w:cs="Arial"/>
          <w:bCs/>
          <w:sz w:val="28"/>
          <w:szCs w:val="28"/>
        </w:rPr>
        <w:t>и</w:t>
      </w:r>
      <w:r w:rsidRPr="00EB6B3F">
        <w:rPr>
          <w:rFonts w:ascii="Arial" w:hAnsi="Arial" w:cs="Arial"/>
          <w:bCs/>
          <w:sz w:val="28"/>
          <w:szCs w:val="28"/>
        </w:rPr>
        <w:t>бо отказ в их предоставлении.</w:t>
      </w:r>
    </w:p>
    <w:p w:rsidR="007F1983" w:rsidRPr="00EB6B3F" w:rsidRDefault="007F1983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Максимальный срок исполнения административной процедуры - 10 дней.</w:t>
      </w:r>
    </w:p>
    <w:p w:rsidR="007F1983" w:rsidRPr="00EB6B3F" w:rsidRDefault="007F1983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7F1983" w:rsidRPr="00EB6B3F" w:rsidRDefault="007F1983" w:rsidP="00E0424A">
      <w:pPr>
        <w:shd w:val="clear" w:color="auto" w:fill="FFFFFF"/>
        <w:spacing w:before="100" w:beforeAutospacing="1" w:after="100" w:afterAutospacing="1" w:line="240" w:lineRule="auto"/>
        <w:ind w:firstLine="540"/>
        <w:contextualSpacing/>
        <w:jc w:val="both"/>
        <w:rPr>
          <w:rFonts w:ascii="Arial" w:eastAsia="Times New Roman" w:hAnsi="Arial" w:cs="Arial"/>
          <w:b/>
          <w:sz w:val="28"/>
          <w:szCs w:val="28"/>
        </w:rPr>
      </w:pPr>
      <w:r w:rsidRPr="00EB6B3F">
        <w:rPr>
          <w:rFonts w:ascii="Arial" w:eastAsia="Times New Roman" w:hAnsi="Arial" w:cs="Arial"/>
          <w:b/>
          <w:sz w:val="28"/>
          <w:szCs w:val="28"/>
        </w:rPr>
        <w:t>3.5. Выдача заявителю подготовленных документов либо письменного отказа в предоставлении муниципальной услуги с указанием оснований.</w:t>
      </w:r>
    </w:p>
    <w:p w:rsidR="00483F85" w:rsidRPr="00EB6B3F" w:rsidRDefault="00483F85" w:rsidP="00E0424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По результатам изучения документов специалист готовит ордер на проведение земляных работ на территории Троицкокраснянского сельсовета, продление ордера либо мотивированный письменный отказ в предоставлении муниципальной услуги.</w:t>
      </w:r>
    </w:p>
    <w:p w:rsidR="00483F85" w:rsidRPr="00EB6B3F" w:rsidRDefault="00483F85" w:rsidP="00E0424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Критерием принятия решения по изучению документов и рассмотрению заявления является стандарт предоставления муниципальной услуги настоящего регламента.</w:t>
      </w:r>
    </w:p>
    <w:p w:rsidR="00483F85" w:rsidRPr="00EB6B3F" w:rsidRDefault="00483F85" w:rsidP="00E0424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Результатом административной процедуры является принятие решения об оказании муниципальной услуги или отказе в предоставлении муниципальной услуги.</w:t>
      </w:r>
    </w:p>
    <w:p w:rsidR="00483F85" w:rsidRPr="00EB6B3F" w:rsidRDefault="00483F85" w:rsidP="00E0424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Продолжительность административной процедуры не более 10 календарных дней.</w:t>
      </w:r>
    </w:p>
    <w:p w:rsidR="00FC1FC5" w:rsidRPr="00EB6B3F" w:rsidRDefault="00FC1FC5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483F85" w:rsidRPr="00EB6B3F" w:rsidRDefault="00483F85" w:rsidP="00E0424A">
      <w:pPr>
        <w:autoSpaceDE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3.6.</w:t>
      </w:r>
      <w:r w:rsidRPr="00EB6B3F">
        <w:rPr>
          <w:rFonts w:ascii="Arial" w:hAnsi="Arial" w:cs="Arial"/>
          <w:sz w:val="28"/>
          <w:szCs w:val="28"/>
        </w:rPr>
        <w:t xml:space="preserve"> </w:t>
      </w:r>
      <w:r w:rsidRPr="00EB6B3F">
        <w:rPr>
          <w:rFonts w:ascii="Arial" w:hAnsi="Arial" w:cs="Arial"/>
          <w:b/>
          <w:sz w:val="28"/>
          <w:szCs w:val="28"/>
        </w:rPr>
        <w:t>Выдача заявителю документов</w:t>
      </w:r>
    </w:p>
    <w:p w:rsidR="00FC1FC5" w:rsidRPr="00EB6B3F" w:rsidRDefault="00483F85" w:rsidP="00FC1FC5">
      <w:pPr>
        <w:pStyle w:val="aa"/>
        <w:widowControl w:val="0"/>
        <w:autoSpaceDE w:val="0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Основанием для начала процедуры является получение и вручение оформленного ордера на проведение земляных работ на территории Троицкокраснянского сельсовета, продление ордера в с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ответствии с настоящим административным регламентом или мотивированного отказа в предоставлении водного объекта в пользов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ние.</w:t>
      </w:r>
    </w:p>
    <w:p w:rsidR="00FC1FC5" w:rsidRPr="00EB6B3F" w:rsidRDefault="00483F85" w:rsidP="00FC1FC5">
      <w:pPr>
        <w:pStyle w:val="aa"/>
        <w:widowControl w:val="0"/>
        <w:autoSpaceDE w:val="0"/>
        <w:spacing w:line="24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Максимальный срок исполнения административной процедуры - 3 дня.</w:t>
      </w:r>
    </w:p>
    <w:p w:rsidR="00FC1FC5" w:rsidRPr="00EB6B3F" w:rsidRDefault="00FC1FC5" w:rsidP="00FC1FC5">
      <w:pPr>
        <w:pStyle w:val="aa"/>
        <w:widowControl w:val="0"/>
        <w:autoSpaceDE w:val="0"/>
        <w:spacing w:line="24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</w:p>
    <w:p w:rsidR="00FC1FC5" w:rsidRPr="00EB6B3F" w:rsidRDefault="00FC1FC5" w:rsidP="00FC1FC5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  <w:lang w:val="en-US"/>
        </w:rPr>
        <w:lastRenderedPageBreak/>
        <w:t>IV</w:t>
      </w:r>
      <w:r w:rsidRPr="00EB6B3F">
        <w:rPr>
          <w:rFonts w:ascii="Arial" w:hAnsi="Arial" w:cs="Arial"/>
          <w:b/>
          <w:sz w:val="28"/>
          <w:szCs w:val="28"/>
        </w:rPr>
        <w:t>. Порядок и формы контроля за предоставлением муниципальной услуги</w:t>
      </w:r>
    </w:p>
    <w:p w:rsidR="00FC1FC5" w:rsidRPr="00EB6B3F" w:rsidRDefault="00FC1FC5" w:rsidP="00FC1FC5">
      <w:pPr>
        <w:pStyle w:val="ConsPlusNormal"/>
        <w:tabs>
          <w:tab w:val="left" w:pos="400"/>
        </w:tabs>
        <w:suppressAutoHyphens w:val="0"/>
        <w:ind w:firstLine="709"/>
        <w:contextualSpacing/>
        <w:jc w:val="both"/>
        <w:rPr>
          <w:b/>
          <w:sz w:val="28"/>
          <w:szCs w:val="28"/>
        </w:rPr>
      </w:pPr>
    </w:p>
    <w:p w:rsidR="00FC1FC5" w:rsidRPr="00EB6B3F" w:rsidRDefault="00FC1FC5" w:rsidP="00FC1FC5">
      <w:pPr>
        <w:pStyle w:val="ConsPlusNormal"/>
        <w:tabs>
          <w:tab w:val="left" w:pos="400"/>
        </w:tabs>
        <w:suppressAutoHyphens w:val="0"/>
        <w:ind w:firstLine="709"/>
        <w:contextualSpacing/>
        <w:jc w:val="both"/>
        <w:rPr>
          <w:b/>
          <w:sz w:val="28"/>
          <w:szCs w:val="28"/>
        </w:rPr>
      </w:pPr>
      <w:r w:rsidRPr="00EB6B3F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EB6B3F">
        <w:rPr>
          <w:b/>
          <w:sz w:val="28"/>
          <w:szCs w:val="28"/>
        </w:rPr>
        <w:t>контроля за</w:t>
      </w:r>
      <w:proofErr w:type="gramEnd"/>
      <w:r w:rsidRPr="00EB6B3F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</w:t>
      </w:r>
      <w:r w:rsidRPr="00EB6B3F">
        <w:rPr>
          <w:b/>
          <w:sz w:val="28"/>
          <w:szCs w:val="28"/>
        </w:rPr>
        <w:t>а</w:t>
      </w:r>
      <w:r w:rsidRPr="00EB6B3F">
        <w:rPr>
          <w:b/>
          <w:sz w:val="28"/>
          <w:szCs w:val="28"/>
        </w:rPr>
        <w:t>мента и иных нормативных правовых актов, устанавливающих требования к и</w:t>
      </w:r>
      <w:r w:rsidRPr="00EB6B3F">
        <w:rPr>
          <w:b/>
          <w:sz w:val="28"/>
          <w:szCs w:val="28"/>
        </w:rPr>
        <w:t>с</w:t>
      </w:r>
      <w:r w:rsidRPr="00EB6B3F">
        <w:rPr>
          <w:b/>
          <w:sz w:val="28"/>
          <w:szCs w:val="28"/>
        </w:rPr>
        <w:t>полнению муниципальной услуги, а также принятием ими решений</w:t>
      </w:r>
    </w:p>
    <w:p w:rsidR="00FC1FC5" w:rsidRPr="00EB6B3F" w:rsidRDefault="00FC1FC5" w:rsidP="00FC1FC5">
      <w:pPr>
        <w:spacing w:after="0" w:line="240" w:lineRule="auto"/>
        <w:ind w:left="720"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Текущий </w:t>
      </w:r>
      <w:proofErr w:type="gramStart"/>
      <w:r w:rsidRPr="00EB6B3F">
        <w:rPr>
          <w:rFonts w:ascii="Arial" w:hAnsi="Arial" w:cs="Arial"/>
          <w:sz w:val="28"/>
          <w:szCs w:val="28"/>
        </w:rPr>
        <w:t>контроль за</w:t>
      </w:r>
      <w:proofErr w:type="gramEnd"/>
      <w:r w:rsidRPr="00EB6B3F">
        <w:rPr>
          <w:rFonts w:ascii="Arial" w:hAnsi="Arial" w:cs="Arial"/>
          <w:sz w:val="28"/>
          <w:szCs w:val="28"/>
        </w:rPr>
        <w:t xml:space="preserve"> соблюдением и исполнением ответственными должностными л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цами положений Административного регламента, а также принятием ими решений осуществляется п</w:t>
      </w:r>
      <w:r w:rsidRPr="00EB6B3F">
        <w:rPr>
          <w:rFonts w:ascii="Arial" w:hAnsi="Arial" w:cs="Arial"/>
          <w:sz w:val="28"/>
          <w:szCs w:val="28"/>
        </w:rPr>
        <w:t>у</w:t>
      </w:r>
      <w:r w:rsidRPr="00EB6B3F">
        <w:rPr>
          <w:rFonts w:ascii="Arial" w:hAnsi="Arial" w:cs="Arial"/>
          <w:sz w:val="28"/>
          <w:szCs w:val="28"/>
        </w:rPr>
        <w:t>тем проведения проверок Главой Администрации</w:t>
      </w:r>
      <w:r w:rsidRPr="00EB6B3F">
        <w:rPr>
          <w:rFonts w:ascii="Arial" w:hAnsi="Arial" w:cs="Arial"/>
          <w:bCs/>
          <w:sz w:val="28"/>
          <w:szCs w:val="28"/>
        </w:rPr>
        <w:t xml:space="preserve"> Троицкокраснянского сельсовета</w:t>
      </w:r>
      <w:r w:rsidRPr="00EB6B3F">
        <w:rPr>
          <w:rFonts w:ascii="Arial" w:hAnsi="Arial" w:cs="Arial"/>
          <w:sz w:val="28"/>
          <w:szCs w:val="28"/>
        </w:rPr>
        <w:t xml:space="preserve"> Щигровск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го района.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Проверки проводятся с целью выявления и устранения нарушений прав заявителей и привлеч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ния виновных лиц к ответственности. Результаты проверок отражаются актом.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Периодичность осуществления текущего контроля устанавливается по мере необход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мости.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iCs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iCs/>
          <w:sz w:val="28"/>
          <w:szCs w:val="28"/>
        </w:rPr>
      </w:pPr>
      <w:r w:rsidRPr="00EB6B3F">
        <w:rPr>
          <w:rFonts w:ascii="Arial" w:hAnsi="Arial" w:cs="Arial"/>
          <w:b/>
          <w:iCs/>
          <w:sz w:val="28"/>
          <w:szCs w:val="28"/>
        </w:rPr>
        <w:t xml:space="preserve">4.2. Порядок и периодичность осуществления плановых и внеплановых проверок качества исполнения муниципальной услуги, в том числе порядок и формы </w:t>
      </w:r>
      <w:proofErr w:type="gramStart"/>
      <w:r w:rsidRPr="00EB6B3F">
        <w:rPr>
          <w:rFonts w:ascii="Arial" w:hAnsi="Arial" w:cs="Arial"/>
          <w:b/>
          <w:iCs/>
          <w:sz w:val="28"/>
          <w:szCs w:val="28"/>
        </w:rPr>
        <w:t>контроля за</w:t>
      </w:r>
      <w:proofErr w:type="gramEnd"/>
      <w:r w:rsidRPr="00EB6B3F">
        <w:rPr>
          <w:rFonts w:ascii="Arial" w:hAnsi="Arial" w:cs="Arial"/>
          <w:b/>
          <w:iCs/>
          <w:sz w:val="28"/>
          <w:szCs w:val="28"/>
        </w:rPr>
        <w:t xml:space="preserve"> по</w:t>
      </w:r>
      <w:r w:rsidRPr="00EB6B3F">
        <w:rPr>
          <w:rFonts w:ascii="Arial" w:hAnsi="Arial" w:cs="Arial"/>
          <w:b/>
          <w:iCs/>
          <w:sz w:val="28"/>
          <w:szCs w:val="28"/>
        </w:rPr>
        <w:t>л</w:t>
      </w:r>
      <w:r w:rsidRPr="00EB6B3F">
        <w:rPr>
          <w:rFonts w:ascii="Arial" w:hAnsi="Arial" w:cs="Arial"/>
          <w:b/>
          <w:iCs/>
          <w:sz w:val="28"/>
          <w:szCs w:val="28"/>
        </w:rPr>
        <w:t>нотой и качеством предоставления муниципальной услуги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Контроль за</w:t>
      </w:r>
      <w:proofErr w:type="gramEnd"/>
      <w:r w:rsidRPr="00EB6B3F">
        <w:rPr>
          <w:rFonts w:ascii="Arial" w:hAnsi="Arial" w:cs="Arial"/>
          <w:sz w:val="28"/>
          <w:szCs w:val="28"/>
        </w:rPr>
        <w:t xml:space="preserve"> полнотой и качеством предоставления Администрацией Троицкокраснянского сельсовета муниципальной услуги включает в себя проведение плановых и внеплан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вых проверок, выявление и устранение нарушений прав заявителей, рассмотрение, принятие решений и подг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 xml:space="preserve">товку ответов на обращения заинтересованных лиц, 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содержащих жалобы на действия (бездействие) должностных лиц Администрации.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Решение о проведении плановых и внеплановых проверок полноты и качества предо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тавления муниципальной услуги принимается Главой Троицкокраснянского сельсовета Щигровского ра</w:t>
      </w:r>
      <w:r w:rsidRPr="00EB6B3F">
        <w:rPr>
          <w:rFonts w:ascii="Arial" w:hAnsi="Arial" w:cs="Arial"/>
          <w:sz w:val="28"/>
          <w:szCs w:val="28"/>
        </w:rPr>
        <w:t>й</w:t>
      </w:r>
      <w:r w:rsidRPr="00EB6B3F">
        <w:rPr>
          <w:rFonts w:ascii="Arial" w:hAnsi="Arial" w:cs="Arial"/>
          <w:sz w:val="28"/>
          <w:szCs w:val="28"/>
        </w:rPr>
        <w:t>она.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 Проверки проводятся с целью выявления и устранения нарушений прав заявителей и привлеч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ния виновных лиц к ответственности. Результаты проверок отражаются актом.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Плановые проверки полноты и качества предоставления муниципальной услуги пров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дятся в соответствии с планом работы Администрации Троицкокраснянского сельсовета Щигровского района.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</w:t>
      </w:r>
      <w:r w:rsidRPr="00EB6B3F">
        <w:rPr>
          <w:rFonts w:ascii="Arial" w:hAnsi="Arial" w:cs="Arial"/>
          <w:sz w:val="28"/>
          <w:szCs w:val="28"/>
        </w:rPr>
        <w:t>й</w:t>
      </w:r>
      <w:r w:rsidRPr="00EB6B3F">
        <w:rPr>
          <w:rFonts w:ascii="Arial" w:hAnsi="Arial" w:cs="Arial"/>
          <w:sz w:val="28"/>
          <w:szCs w:val="28"/>
        </w:rPr>
        <w:t>ствие) должностных лиц Администрации, принятые или осуществленные в ходе предоставления муниципальной у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луги.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iCs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iCs/>
          <w:sz w:val="28"/>
          <w:szCs w:val="28"/>
        </w:rPr>
      </w:pPr>
      <w:r w:rsidRPr="00EB6B3F">
        <w:rPr>
          <w:rFonts w:ascii="Arial" w:hAnsi="Arial" w:cs="Arial"/>
          <w:b/>
          <w:iCs/>
          <w:sz w:val="28"/>
          <w:szCs w:val="28"/>
        </w:rPr>
        <w:lastRenderedPageBreak/>
        <w:t>4.3. Ответственность должностных лиц за решения и действия (бездействие), принима</w:t>
      </w:r>
      <w:r w:rsidRPr="00EB6B3F">
        <w:rPr>
          <w:rFonts w:ascii="Arial" w:hAnsi="Arial" w:cs="Arial"/>
          <w:b/>
          <w:iCs/>
          <w:sz w:val="28"/>
          <w:szCs w:val="28"/>
        </w:rPr>
        <w:t>е</w:t>
      </w:r>
      <w:r w:rsidRPr="00EB6B3F">
        <w:rPr>
          <w:rFonts w:ascii="Arial" w:hAnsi="Arial" w:cs="Arial"/>
          <w:b/>
          <w:iCs/>
          <w:sz w:val="28"/>
          <w:szCs w:val="28"/>
        </w:rPr>
        <w:t>мые (осуществляемые) ими в ходе предоставления муниципальной услуги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4.3.1.</w:t>
      </w:r>
      <w:r w:rsidRPr="00EB6B3F">
        <w:rPr>
          <w:rFonts w:ascii="Arial" w:hAnsi="Arial" w:cs="Arial"/>
          <w:b/>
          <w:sz w:val="28"/>
          <w:szCs w:val="28"/>
        </w:rPr>
        <w:t xml:space="preserve"> </w:t>
      </w:r>
      <w:r w:rsidRPr="00EB6B3F">
        <w:rPr>
          <w:rFonts w:ascii="Arial" w:hAnsi="Arial" w:cs="Arial"/>
          <w:sz w:val="28"/>
          <w:szCs w:val="28"/>
        </w:rPr>
        <w:t>По результатам проведенных проверок в случае выявления нарушений прав за</w:t>
      </w:r>
      <w:r w:rsidRPr="00EB6B3F">
        <w:rPr>
          <w:rFonts w:ascii="Arial" w:hAnsi="Arial" w:cs="Arial"/>
          <w:sz w:val="28"/>
          <w:szCs w:val="28"/>
        </w:rPr>
        <w:t>я</w:t>
      </w:r>
      <w:r w:rsidRPr="00EB6B3F">
        <w:rPr>
          <w:rFonts w:ascii="Arial" w:hAnsi="Arial" w:cs="Arial"/>
          <w:sz w:val="28"/>
          <w:szCs w:val="28"/>
        </w:rPr>
        <w:t>вителей виновные лица привлекаются к ответственности в порядке, установленном з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конодательством Российской Федерации.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4.3.2. Персональная ответственность работников Администрации за несоблюдение п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рядка осуществления административных процедур в ходе предоставления муниципальной услуги з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крепляется в их должностных инструкциях.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iCs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iCs/>
          <w:sz w:val="28"/>
          <w:szCs w:val="28"/>
        </w:rPr>
      </w:pPr>
      <w:r w:rsidRPr="00EB6B3F">
        <w:rPr>
          <w:rFonts w:ascii="Arial" w:hAnsi="Arial" w:cs="Arial"/>
          <w:b/>
          <w:iCs/>
          <w:sz w:val="28"/>
          <w:szCs w:val="28"/>
        </w:rPr>
        <w:t>4.4.</w:t>
      </w:r>
      <w:r w:rsidRPr="00EB6B3F">
        <w:rPr>
          <w:rFonts w:ascii="Arial" w:hAnsi="Arial" w:cs="Arial"/>
          <w:iCs/>
          <w:sz w:val="28"/>
          <w:szCs w:val="28"/>
        </w:rPr>
        <w:t xml:space="preserve"> </w:t>
      </w:r>
      <w:r w:rsidRPr="00EB6B3F">
        <w:rPr>
          <w:rFonts w:ascii="Arial" w:hAnsi="Arial" w:cs="Arial"/>
          <w:b/>
          <w:iCs/>
          <w:sz w:val="28"/>
          <w:szCs w:val="28"/>
        </w:rPr>
        <w:t xml:space="preserve">Порядок и формы </w:t>
      </w:r>
      <w:proofErr w:type="gramStart"/>
      <w:r w:rsidRPr="00EB6B3F">
        <w:rPr>
          <w:rFonts w:ascii="Arial" w:hAnsi="Arial" w:cs="Arial"/>
          <w:b/>
          <w:iCs/>
          <w:sz w:val="28"/>
          <w:szCs w:val="28"/>
        </w:rPr>
        <w:t>контроля за</w:t>
      </w:r>
      <w:proofErr w:type="gramEnd"/>
      <w:r w:rsidRPr="00EB6B3F">
        <w:rPr>
          <w:rFonts w:ascii="Arial" w:hAnsi="Arial" w:cs="Arial"/>
          <w:b/>
          <w:iCs/>
          <w:sz w:val="28"/>
          <w:szCs w:val="28"/>
        </w:rPr>
        <w:t xml:space="preserve"> предоставлением </w:t>
      </w:r>
      <w:r w:rsidRPr="00EB6B3F">
        <w:rPr>
          <w:rFonts w:ascii="Arial" w:hAnsi="Arial" w:cs="Arial"/>
          <w:b/>
          <w:sz w:val="28"/>
          <w:szCs w:val="28"/>
        </w:rPr>
        <w:t>муниципальной</w:t>
      </w:r>
      <w:r w:rsidRPr="00EB6B3F">
        <w:rPr>
          <w:rFonts w:ascii="Arial" w:hAnsi="Arial" w:cs="Arial"/>
          <w:b/>
          <w:iCs/>
          <w:sz w:val="28"/>
          <w:szCs w:val="28"/>
        </w:rPr>
        <w:t xml:space="preserve"> услуги со стороны гр</w:t>
      </w:r>
      <w:r w:rsidRPr="00EB6B3F">
        <w:rPr>
          <w:rFonts w:ascii="Arial" w:hAnsi="Arial" w:cs="Arial"/>
          <w:b/>
          <w:iCs/>
          <w:sz w:val="28"/>
          <w:szCs w:val="28"/>
        </w:rPr>
        <w:t>а</w:t>
      </w:r>
      <w:r w:rsidRPr="00EB6B3F">
        <w:rPr>
          <w:rFonts w:ascii="Arial" w:hAnsi="Arial" w:cs="Arial"/>
          <w:b/>
          <w:iCs/>
          <w:sz w:val="28"/>
          <w:szCs w:val="28"/>
        </w:rPr>
        <w:t>ждан, объединений и организаций</w:t>
      </w:r>
    </w:p>
    <w:p w:rsidR="00FC1FC5" w:rsidRPr="00EB6B3F" w:rsidRDefault="00FC1FC5" w:rsidP="00FC1FC5">
      <w:pPr>
        <w:autoSpaceDE w:val="0"/>
        <w:spacing w:line="240" w:lineRule="auto"/>
        <w:ind w:firstLine="709"/>
        <w:contextualSpacing/>
        <w:jc w:val="both"/>
        <w:rPr>
          <w:rFonts w:ascii="Arial" w:eastAsia="Times New Roman CYR" w:hAnsi="Arial" w:cs="Arial"/>
          <w:sz w:val="28"/>
          <w:szCs w:val="28"/>
        </w:rPr>
      </w:pPr>
      <w:proofErr w:type="gramStart"/>
      <w:r w:rsidRPr="00EB6B3F">
        <w:rPr>
          <w:rFonts w:ascii="Arial" w:eastAsia="Times New Roman CYR" w:hAnsi="Arial" w:cs="Arial"/>
          <w:sz w:val="28"/>
          <w:szCs w:val="28"/>
        </w:rPr>
        <w:t>Контроль за</w:t>
      </w:r>
      <w:proofErr w:type="gramEnd"/>
      <w:r w:rsidRPr="00EB6B3F">
        <w:rPr>
          <w:rFonts w:ascii="Arial" w:eastAsia="Times New Roman CYR" w:hAnsi="Arial" w:cs="Arial"/>
          <w:sz w:val="28"/>
          <w:szCs w:val="28"/>
        </w:rPr>
        <w:t xml:space="preserve"> исполнением </w:t>
      </w:r>
      <w:r w:rsidRPr="00EB6B3F">
        <w:rPr>
          <w:rFonts w:ascii="Arial" w:hAnsi="Arial" w:cs="Arial"/>
          <w:sz w:val="28"/>
          <w:szCs w:val="28"/>
        </w:rPr>
        <w:t>муниципальной</w:t>
      </w:r>
      <w:r w:rsidRPr="00EB6B3F">
        <w:rPr>
          <w:rFonts w:ascii="Arial" w:eastAsia="Times New Roman CYR" w:hAnsi="Arial" w:cs="Arial"/>
          <w:sz w:val="28"/>
          <w:szCs w:val="28"/>
        </w:rPr>
        <w:t xml:space="preserve"> услуги, в том числе со стороны граждан, их объед</w:t>
      </w:r>
      <w:r w:rsidRPr="00EB6B3F">
        <w:rPr>
          <w:rFonts w:ascii="Arial" w:eastAsia="Times New Roman CYR" w:hAnsi="Arial" w:cs="Arial"/>
          <w:sz w:val="28"/>
          <w:szCs w:val="28"/>
        </w:rPr>
        <w:t>и</w:t>
      </w:r>
      <w:r w:rsidRPr="00EB6B3F">
        <w:rPr>
          <w:rFonts w:ascii="Arial" w:eastAsia="Times New Roman CYR" w:hAnsi="Arial" w:cs="Arial"/>
          <w:sz w:val="28"/>
          <w:szCs w:val="28"/>
        </w:rPr>
        <w:t>нений и организаций не предусмотрен.</w:t>
      </w:r>
    </w:p>
    <w:p w:rsidR="00FC1FC5" w:rsidRPr="00EB6B3F" w:rsidRDefault="00FC1FC5" w:rsidP="00FC1FC5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FC1FC5" w:rsidRPr="00EB6B3F" w:rsidRDefault="00FC1FC5" w:rsidP="00FC1FC5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V. Досудебный порядок обжалования действий (бездействия) должностных лиц администрации, а также принимаемых ими решений в ходе предоставления м</w:t>
      </w:r>
      <w:r w:rsidRPr="00EB6B3F">
        <w:rPr>
          <w:rFonts w:ascii="Arial" w:hAnsi="Arial" w:cs="Arial"/>
          <w:b/>
          <w:sz w:val="28"/>
          <w:szCs w:val="28"/>
        </w:rPr>
        <w:t>у</w:t>
      </w:r>
      <w:r w:rsidRPr="00EB6B3F">
        <w:rPr>
          <w:rFonts w:ascii="Arial" w:hAnsi="Arial" w:cs="Arial"/>
          <w:b/>
          <w:sz w:val="28"/>
          <w:szCs w:val="28"/>
        </w:rPr>
        <w:t>ниципальной услуги</w:t>
      </w:r>
    </w:p>
    <w:p w:rsidR="00FC1FC5" w:rsidRPr="00EB6B3F" w:rsidRDefault="00FC1FC5" w:rsidP="00FC1FC5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FC1FC5" w:rsidRPr="00EB6B3F" w:rsidRDefault="00FC1FC5" w:rsidP="00FC1FC5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 xml:space="preserve">5.1. </w:t>
      </w:r>
      <w:r w:rsidRPr="00EB6B3F">
        <w:rPr>
          <w:rFonts w:ascii="Arial" w:hAnsi="Arial" w:cs="Arial"/>
          <w:b/>
          <w:sz w:val="28"/>
          <w:szCs w:val="28"/>
        </w:rPr>
        <w:t>Информация для заявителя о его праве подать жалобу на решение и (или) де</w:t>
      </w:r>
      <w:r w:rsidRPr="00EB6B3F">
        <w:rPr>
          <w:rFonts w:ascii="Arial" w:hAnsi="Arial" w:cs="Arial"/>
          <w:b/>
          <w:sz w:val="28"/>
          <w:szCs w:val="28"/>
        </w:rPr>
        <w:t>й</w:t>
      </w:r>
      <w:r w:rsidRPr="00EB6B3F">
        <w:rPr>
          <w:rFonts w:ascii="Arial" w:hAnsi="Arial" w:cs="Arial"/>
          <w:b/>
          <w:sz w:val="28"/>
          <w:szCs w:val="28"/>
        </w:rPr>
        <w:t xml:space="preserve">ствие (бездействие) </w:t>
      </w:r>
      <w:r w:rsidRPr="00EB6B3F">
        <w:rPr>
          <w:rFonts w:ascii="Arial" w:hAnsi="Arial" w:cs="Arial"/>
          <w:b/>
          <w:sz w:val="28"/>
          <w:szCs w:val="28"/>
          <w:shd w:val="clear" w:color="auto" w:fill="FFFFFF"/>
        </w:rPr>
        <w:t>Администрации Щигровского района Курской области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EB6B3F">
        <w:rPr>
          <w:rFonts w:ascii="Arial" w:hAnsi="Arial" w:cs="Arial"/>
          <w:b/>
          <w:sz w:val="28"/>
          <w:szCs w:val="28"/>
        </w:rPr>
        <w:t>и (или) его должн</w:t>
      </w:r>
      <w:r w:rsidRPr="00EB6B3F">
        <w:rPr>
          <w:rFonts w:ascii="Arial" w:hAnsi="Arial" w:cs="Arial"/>
          <w:b/>
          <w:sz w:val="28"/>
          <w:szCs w:val="28"/>
        </w:rPr>
        <w:t>о</w:t>
      </w:r>
      <w:r w:rsidRPr="00EB6B3F">
        <w:rPr>
          <w:rFonts w:ascii="Arial" w:hAnsi="Arial" w:cs="Arial"/>
          <w:b/>
          <w:sz w:val="28"/>
          <w:szCs w:val="28"/>
        </w:rPr>
        <w:t>стных лиц при предоставлении муниципальной услуги</w:t>
      </w:r>
    </w:p>
    <w:p w:rsidR="00FC1FC5" w:rsidRPr="00EB6B3F" w:rsidRDefault="00FC1FC5" w:rsidP="00FC1FC5">
      <w:pPr>
        <w:tabs>
          <w:tab w:val="left" w:pos="30"/>
        </w:tabs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sz w:val="28"/>
          <w:szCs w:val="28"/>
          <w:shd w:val="clear" w:color="auto" w:fill="FFFFFF"/>
        </w:rPr>
        <w:t>Заявитель имеет право подать жалобу на решение и (или) действие (бездействие) Администр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 xml:space="preserve">ции и (или) его должностных лиц при предоставлении </w:t>
      </w:r>
      <w:r w:rsidRPr="00EB6B3F">
        <w:rPr>
          <w:rFonts w:ascii="Arial" w:hAnsi="Arial" w:cs="Arial"/>
          <w:sz w:val="28"/>
          <w:szCs w:val="28"/>
        </w:rPr>
        <w:t>муниципальной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 xml:space="preserve"> услуги в досудебном п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рядке.</w:t>
      </w:r>
    </w:p>
    <w:p w:rsidR="00FC1FC5" w:rsidRPr="00EB6B3F" w:rsidRDefault="00FC1FC5" w:rsidP="00FC1FC5">
      <w:pPr>
        <w:pStyle w:val="ConsPlusNormal"/>
        <w:suppressAutoHyphens w:val="0"/>
        <w:ind w:firstLine="709"/>
        <w:contextualSpacing/>
        <w:jc w:val="both"/>
        <w:rPr>
          <w:rFonts w:eastAsia="Times New Roman CYR"/>
          <w:b/>
          <w:sz w:val="28"/>
          <w:szCs w:val="28"/>
        </w:rPr>
      </w:pPr>
      <w:r w:rsidRPr="00EB6B3F">
        <w:rPr>
          <w:b/>
          <w:sz w:val="28"/>
          <w:szCs w:val="28"/>
        </w:rPr>
        <w:t xml:space="preserve">5.2. </w:t>
      </w:r>
      <w:r w:rsidRPr="00EB6B3F">
        <w:rPr>
          <w:rFonts w:eastAsia="Times New Roman CYR"/>
          <w:b/>
          <w:sz w:val="28"/>
          <w:szCs w:val="28"/>
        </w:rPr>
        <w:t>Предмет жалобы</w:t>
      </w:r>
    </w:p>
    <w:p w:rsidR="00FC1FC5" w:rsidRPr="00EB6B3F" w:rsidRDefault="00FC1FC5" w:rsidP="00FC1FC5">
      <w:pPr>
        <w:pStyle w:val="materialtext1"/>
        <w:widowControl w:val="0"/>
        <w:spacing w:before="0" w:beforeAutospacing="0" w:after="0" w:afterAutospacing="0" w:line="240" w:lineRule="auto"/>
        <w:ind w:firstLine="709"/>
        <w:contextualSpacing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Заявитель может обратиться с жалобой, в том числе в следующих случаях: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2) нарушение срока предоставления муниципальной услуги;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3) требование у заявителя документов, не предусмотренных пунктом 2.6.2 настоящего регл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мента;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4) отказ в приеме документов, предоставление которых предусмотрено нормативными прав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 xml:space="preserve">выми актами Российской Федерации, нормативными правовыми актами Курской области, нормативными правовыми актами </w:t>
      </w:r>
      <w:r w:rsidRPr="00EB6B3F">
        <w:rPr>
          <w:rFonts w:ascii="Arial" w:hAnsi="Arial" w:cs="Arial"/>
          <w:sz w:val="28"/>
          <w:szCs w:val="28"/>
        </w:rPr>
        <w:lastRenderedPageBreak/>
        <w:t>органов местного самоуправления для предоставления муниц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пальной услуги, у заявителя;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5) отказ в предоставлении муниципальной услуги, если основания отказа не предусмо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рены федеральными законами и принятыми в соответствии с ними иными нормативн</w:t>
      </w:r>
      <w:r w:rsidRPr="00EB6B3F">
        <w:rPr>
          <w:rFonts w:ascii="Arial" w:hAnsi="Arial" w:cs="Arial"/>
          <w:sz w:val="28"/>
          <w:szCs w:val="28"/>
        </w:rPr>
        <w:t>ы</w:t>
      </w:r>
      <w:r w:rsidRPr="00EB6B3F">
        <w:rPr>
          <w:rFonts w:ascii="Arial" w:hAnsi="Arial" w:cs="Arial"/>
          <w:sz w:val="28"/>
          <w:szCs w:val="28"/>
        </w:rPr>
        <w:t>ми правовыми актами Российской Федерации, нормативными правовыми актами Курской области, нормати</w:t>
      </w:r>
      <w:r w:rsidRPr="00EB6B3F">
        <w:rPr>
          <w:rFonts w:ascii="Arial" w:hAnsi="Arial" w:cs="Arial"/>
          <w:sz w:val="28"/>
          <w:szCs w:val="28"/>
        </w:rPr>
        <w:t>в</w:t>
      </w:r>
      <w:r w:rsidRPr="00EB6B3F">
        <w:rPr>
          <w:rFonts w:ascii="Arial" w:hAnsi="Arial" w:cs="Arial"/>
          <w:sz w:val="28"/>
          <w:szCs w:val="28"/>
        </w:rPr>
        <w:t>ными правовыми актами органов местного самоуправления;</w:t>
      </w:r>
      <w:proofErr w:type="gramEnd"/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6) затребование с заявителя при предоставлении муниципальной услуги платы, не пр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дусмотренной нормативными правовыми актами Российской Федерации, нормативн</w:t>
      </w:r>
      <w:r w:rsidRPr="00EB6B3F">
        <w:rPr>
          <w:rFonts w:ascii="Arial" w:hAnsi="Arial" w:cs="Arial"/>
          <w:sz w:val="28"/>
          <w:szCs w:val="28"/>
        </w:rPr>
        <w:t>ы</w:t>
      </w:r>
      <w:r w:rsidRPr="00EB6B3F">
        <w:rPr>
          <w:rFonts w:ascii="Arial" w:hAnsi="Arial" w:cs="Arial"/>
          <w:sz w:val="28"/>
          <w:szCs w:val="28"/>
        </w:rPr>
        <w:t>ми правовыми актами Курской области, нормативными правовыми актами органов м</w:t>
      </w:r>
      <w:r w:rsidRPr="00EB6B3F">
        <w:rPr>
          <w:rFonts w:ascii="Arial" w:hAnsi="Arial" w:cs="Arial"/>
          <w:sz w:val="28"/>
          <w:szCs w:val="28"/>
        </w:rPr>
        <w:t>е</w:t>
      </w:r>
      <w:r w:rsidRPr="00EB6B3F">
        <w:rPr>
          <w:rFonts w:ascii="Arial" w:hAnsi="Arial" w:cs="Arial"/>
          <w:sz w:val="28"/>
          <w:szCs w:val="28"/>
        </w:rPr>
        <w:t>стного самоуправления;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7) отказ Администрации, должностного лица Администрации Троицкокраснянского сел</w:t>
      </w:r>
      <w:r w:rsidRPr="00EB6B3F">
        <w:rPr>
          <w:rFonts w:ascii="Arial" w:hAnsi="Arial" w:cs="Arial"/>
          <w:sz w:val="28"/>
          <w:szCs w:val="28"/>
        </w:rPr>
        <w:t>ь</w:t>
      </w:r>
      <w:r w:rsidRPr="00EB6B3F">
        <w:rPr>
          <w:rFonts w:ascii="Arial" w:hAnsi="Arial" w:cs="Arial"/>
          <w:sz w:val="28"/>
          <w:szCs w:val="28"/>
        </w:rPr>
        <w:t>совета в исправлении допущенных опечаток и ошибок в выданных в результате предо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>тавления муниципальной услуги документах либо нарушение установленного срока т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ких исправлений.</w:t>
      </w:r>
      <w:proofErr w:type="gramEnd"/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5.3. Органы муниципальной власти и уполномоченные на рассмотрение жалобы должн</w:t>
      </w:r>
      <w:r w:rsidRPr="00EB6B3F">
        <w:rPr>
          <w:rFonts w:ascii="Arial" w:hAnsi="Arial" w:cs="Arial"/>
          <w:b/>
          <w:sz w:val="28"/>
          <w:szCs w:val="28"/>
        </w:rPr>
        <w:t>о</w:t>
      </w:r>
      <w:r w:rsidRPr="00EB6B3F">
        <w:rPr>
          <w:rFonts w:ascii="Arial" w:hAnsi="Arial" w:cs="Arial"/>
          <w:b/>
          <w:sz w:val="28"/>
          <w:szCs w:val="28"/>
        </w:rPr>
        <w:t>стные лица, которым может быть направлена жалоба</w:t>
      </w:r>
    </w:p>
    <w:p w:rsidR="00FC1FC5" w:rsidRPr="00EB6B3F" w:rsidRDefault="00FC1FC5" w:rsidP="00FC1FC5">
      <w:pPr>
        <w:tabs>
          <w:tab w:val="left" w:pos="30"/>
        </w:tabs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iCs/>
          <w:sz w:val="28"/>
          <w:szCs w:val="28"/>
        </w:rPr>
      </w:pPr>
      <w:r w:rsidRPr="00EB6B3F">
        <w:rPr>
          <w:rFonts w:ascii="Arial" w:hAnsi="Arial" w:cs="Arial"/>
          <w:iCs/>
          <w:sz w:val="28"/>
          <w:szCs w:val="28"/>
        </w:rPr>
        <w:t xml:space="preserve">Жалоба на 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решение и (или) действие (бездействие) Администрации и (или) его должн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стных лиц, муниципальных служащих при предоставлении муниципальной услуги н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правляется</w:t>
      </w:r>
      <w:r w:rsidRPr="00EB6B3F">
        <w:rPr>
          <w:rFonts w:ascii="Arial" w:hAnsi="Arial" w:cs="Arial"/>
          <w:iCs/>
          <w:sz w:val="28"/>
          <w:szCs w:val="28"/>
        </w:rPr>
        <w:t xml:space="preserve"> Главе</w:t>
      </w:r>
      <w:r w:rsidRPr="00EB6B3F">
        <w:rPr>
          <w:rFonts w:ascii="Arial" w:hAnsi="Arial" w:cs="Arial"/>
          <w:sz w:val="28"/>
          <w:szCs w:val="28"/>
        </w:rPr>
        <w:t xml:space="preserve"> Троицкокраснянского сельсовета Щигровского района</w:t>
      </w:r>
      <w:r w:rsidRPr="00EB6B3F">
        <w:rPr>
          <w:rFonts w:ascii="Arial" w:hAnsi="Arial" w:cs="Arial"/>
          <w:iCs/>
          <w:sz w:val="28"/>
          <w:szCs w:val="28"/>
        </w:rPr>
        <w:t>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5.4. Порядок подачи и рассмотрения жалобы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iCs/>
          <w:sz w:val="28"/>
          <w:szCs w:val="28"/>
        </w:rPr>
        <w:t>Жалоба подается в письменной форме на бумажном носителе непосредственно в Адм</w:t>
      </w:r>
      <w:r w:rsidRPr="00EB6B3F">
        <w:rPr>
          <w:rFonts w:ascii="Arial" w:hAnsi="Arial" w:cs="Arial"/>
          <w:iCs/>
          <w:sz w:val="28"/>
          <w:szCs w:val="28"/>
        </w:rPr>
        <w:t>и</w:t>
      </w:r>
      <w:r w:rsidRPr="00EB6B3F">
        <w:rPr>
          <w:rFonts w:ascii="Arial" w:hAnsi="Arial" w:cs="Arial"/>
          <w:iCs/>
          <w:sz w:val="28"/>
          <w:szCs w:val="28"/>
        </w:rPr>
        <w:t>нистрацию Троицкокраснянского сельсовета, по почте по адресу (месту нахождения) А</w:t>
      </w:r>
      <w:r w:rsidRPr="00EB6B3F">
        <w:rPr>
          <w:rFonts w:ascii="Arial" w:hAnsi="Arial" w:cs="Arial"/>
          <w:iCs/>
          <w:sz w:val="28"/>
          <w:szCs w:val="28"/>
        </w:rPr>
        <w:t>д</w:t>
      </w:r>
      <w:r w:rsidRPr="00EB6B3F">
        <w:rPr>
          <w:rFonts w:ascii="Arial" w:hAnsi="Arial" w:cs="Arial"/>
          <w:iCs/>
          <w:sz w:val="28"/>
          <w:szCs w:val="28"/>
        </w:rPr>
        <w:t>министрации, на личном приеме Главы</w:t>
      </w:r>
      <w:r w:rsidRPr="00EB6B3F">
        <w:rPr>
          <w:rFonts w:ascii="Arial" w:hAnsi="Arial" w:cs="Arial"/>
          <w:sz w:val="28"/>
          <w:szCs w:val="28"/>
        </w:rPr>
        <w:t xml:space="preserve"> </w:t>
      </w:r>
      <w:r w:rsidRPr="00EB6B3F">
        <w:rPr>
          <w:rFonts w:ascii="Arial" w:hAnsi="Arial" w:cs="Arial"/>
          <w:iCs/>
          <w:sz w:val="28"/>
          <w:szCs w:val="28"/>
        </w:rPr>
        <w:t>Троицкокраснянского сельсовета</w:t>
      </w:r>
      <w:r w:rsidRPr="00EB6B3F">
        <w:rPr>
          <w:rFonts w:ascii="Arial" w:hAnsi="Arial" w:cs="Arial"/>
          <w:sz w:val="28"/>
          <w:szCs w:val="28"/>
        </w:rPr>
        <w:t xml:space="preserve"> Щигровского района</w:t>
      </w:r>
      <w:r w:rsidRPr="00EB6B3F">
        <w:rPr>
          <w:rFonts w:ascii="Arial" w:hAnsi="Arial" w:cs="Arial"/>
          <w:iCs/>
          <w:sz w:val="28"/>
          <w:szCs w:val="28"/>
        </w:rPr>
        <w:t xml:space="preserve">. 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iCs/>
          <w:sz w:val="28"/>
          <w:szCs w:val="28"/>
        </w:rPr>
      </w:pPr>
      <w:r w:rsidRPr="00EB6B3F">
        <w:rPr>
          <w:rFonts w:ascii="Arial" w:hAnsi="Arial" w:cs="Arial"/>
          <w:iCs/>
          <w:sz w:val="28"/>
          <w:szCs w:val="28"/>
        </w:rPr>
        <w:t>В электронном виде жалоба подается заявителем посредством: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официального сайта Администрации</w:t>
      </w:r>
      <w:r w:rsidRPr="00EB6B3F">
        <w:rPr>
          <w:rFonts w:ascii="Arial" w:hAnsi="Arial" w:cs="Arial"/>
          <w:iCs/>
          <w:sz w:val="28"/>
          <w:szCs w:val="28"/>
        </w:rPr>
        <w:t xml:space="preserve"> Троицкокраснянского сельсовета</w:t>
      </w:r>
      <w:r w:rsidRPr="00EB6B3F">
        <w:rPr>
          <w:rFonts w:ascii="Arial" w:hAnsi="Arial" w:cs="Arial"/>
          <w:sz w:val="28"/>
          <w:szCs w:val="28"/>
        </w:rPr>
        <w:t xml:space="preserve"> Щигровского ра</w:t>
      </w:r>
      <w:r w:rsidRPr="00EB6B3F">
        <w:rPr>
          <w:rFonts w:ascii="Arial" w:hAnsi="Arial" w:cs="Arial"/>
          <w:sz w:val="28"/>
          <w:szCs w:val="28"/>
        </w:rPr>
        <w:t>й</w:t>
      </w:r>
      <w:r w:rsidRPr="00EB6B3F">
        <w:rPr>
          <w:rFonts w:ascii="Arial" w:hAnsi="Arial" w:cs="Arial"/>
          <w:sz w:val="28"/>
          <w:szCs w:val="28"/>
        </w:rPr>
        <w:t>она (http://trkrasnoe.rkursk.ru), в информационно-телекоммуникационной сети "Инте</w:t>
      </w:r>
      <w:r w:rsidRPr="00EB6B3F">
        <w:rPr>
          <w:rFonts w:ascii="Arial" w:hAnsi="Arial" w:cs="Arial"/>
          <w:sz w:val="28"/>
          <w:szCs w:val="28"/>
        </w:rPr>
        <w:t>р</w:t>
      </w:r>
      <w:r w:rsidRPr="00EB6B3F">
        <w:rPr>
          <w:rFonts w:ascii="Arial" w:hAnsi="Arial" w:cs="Arial"/>
          <w:sz w:val="28"/>
          <w:szCs w:val="28"/>
        </w:rPr>
        <w:t>нет";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федеральной государственной информационной системы "Единый портал государс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венных и муниципальных услуг (функций)" (http://gosuslugi.ru).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iCs/>
          <w:sz w:val="28"/>
          <w:szCs w:val="28"/>
        </w:rPr>
      </w:pPr>
      <w:r w:rsidRPr="00EB6B3F">
        <w:rPr>
          <w:rFonts w:ascii="Arial" w:hAnsi="Arial" w:cs="Arial"/>
          <w:iCs/>
          <w:sz w:val="28"/>
          <w:szCs w:val="28"/>
        </w:rPr>
        <w:t>Жалоба также может быть направлена через областное бюджетное учреждение «Мн</w:t>
      </w:r>
      <w:r w:rsidRPr="00EB6B3F">
        <w:rPr>
          <w:rFonts w:ascii="Arial" w:hAnsi="Arial" w:cs="Arial"/>
          <w:iCs/>
          <w:sz w:val="28"/>
          <w:szCs w:val="28"/>
        </w:rPr>
        <w:t>о</w:t>
      </w:r>
      <w:r w:rsidRPr="00EB6B3F">
        <w:rPr>
          <w:rFonts w:ascii="Arial" w:hAnsi="Arial" w:cs="Arial"/>
          <w:iCs/>
          <w:sz w:val="28"/>
          <w:szCs w:val="28"/>
        </w:rPr>
        <w:t>гофункциональный центр предоставления государственных и муниципальных услуг Курской области».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Все жалобы фиксируются в журнале учета обращений.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Личный прием заявителей по вопросам обжалования решения и (или) действия (безде</w:t>
      </w:r>
      <w:r w:rsidRPr="00EB6B3F">
        <w:rPr>
          <w:rFonts w:ascii="Arial" w:hAnsi="Arial" w:cs="Arial"/>
          <w:sz w:val="28"/>
          <w:szCs w:val="28"/>
        </w:rPr>
        <w:t>й</w:t>
      </w:r>
      <w:r w:rsidRPr="00EB6B3F">
        <w:rPr>
          <w:rFonts w:ascii="Arial" w:hAnsi="Arial" w:cs="Arial"/>
          <w:sz w:val="28"/>
          <w:szCs w:val="28"/>
        </w:rPr>
        <w:t xml:space="preserve">ствия) Администрации и (или) его должностных лиц осуществляется Главой </w:t>
      </w:r>
      <w:r w:rsidRPr="00EB6B3F">
        <w:rPr>
          <w:rFonts w:ascii="Arial" w:hAnsi="Arial" w:cs="Arial"/>
          <w:iCs/>
          <w:sz w:val="28"/>
          <w:szCs w:val="28"/>
        </w:rPr>
        <w:t>Троицкокраснянского сельсовета</w:t>
      </w:r>
      <w:r w:rsidRPr="00EB6B3F">
        <w:rPr>
          <w:rFonts w:ascii="Arial" w:hAnsi="Arial" w:cs="Arial"/>
          <w:sz w:val="28"/>
          <w:szCs w:val="28"/>
        </w:rPr>
        <w:t xml:space="preserve"> Щигровского района в часы приема заявителей.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 ходе личного приема, если изложенные факты и обстоятельства не требуют дополн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 xml:space="preserve">тельной проверки, ответ на жалобу с согласия заявителя </w:t>
      </w:r>
      <w:r w:rsidRPr="00EB6B3F">
        <w:rPr>
          <w:rFonts w:ascii="Arial" w:hAnsi="Arial" w:cs="Arial"/>
          <w:sz w:val="28"/>
          <w:szCs w:val="28"/>
        </w:rPr>
        <w:lastRenderedPageBreak/>
        <w:t>может быть дан устно, о чем делается соответствующая запись в карточке личного приема.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 остальных случаях дается письменный ответ по существу поставленных в жалобе в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просов.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 письменном виде жалоба должна содержать: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1) наименование Администрации, должностного лица Администрации, либо муниц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пального служащего, решения и действия (бездействие) которых обжалуются;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2) фамилия, имя, отчество (последнее – при наличии), сведения о месте жительства за</w:t>
      </w:r>
      <w:r w:rsidRPr="00EB6B3F">
        <w:rPr>
          <w:rFonts w:ascii="Arial" w:hAnsi="Arial" w:cs="Arial"/>
          <w:sz w:val="28"/>
          <w:szCs w:val="28"/>
        </w:rPr>
        <w:t>я</w:t>
      </w:r>
      <w:r w:rsidRPr="00EB6B3F">
        <w:rPr>
          <w:rFonts w:ascii="Arial" w:hAnsi="Arial" w:cs="Arial"/>
          <w:sz w:val="28"/>
          <w:szCs w:val="28"/>
        </w:rPr>
        <w:t>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</w:t>
      </w:r>
      <w:r w:rsidRPr="00EB6B3F">
        <w:rPr>
          <w:rFonts w:ascii="Arial" w:hAnsi="Arial" w:cs="Arial"/>
          <w:sz w:val="28"/>
          <w:szCs w:val="28"/>
        </w:rPr>
        <w:t>в</w:t>
      </w:r>
      <w:r w:rsidRPr="00EB6B3F">
        <w:rPr>
          <w:rFonts w:ascii="Arial" w:hAnsi="Arial" w:cs="Arial"/>
          <w:sz w:val="28"/>
          <w:szCs w:val="28"/>
        </w:rPr>
        <w:t>лен ответ заявителю;</w:t>
      </w:r>
      <w:proofErr w:type="gramEnd"/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3) сведения об обжалуемых решениях и действиях (бездействии) Администрации дол</w:t>
      </w:r>
      <w:r w:rsidRPr="00EB6B3F">
        <w:rPr>
          <w:rFonts w:ascii="Arial" w:hAnsi="Arial" w:cs="Arial"/>
          <w:sz w:val="28"/>
          <w:szCs w:val="28"/>
        </w:rPr>
        <w:t>ж</w:t>
      </w:r>
      <w:r w:rsidRPr="00EB6B3F">
        <w:rPr>
          <w:rFonts w:ascii="Arial" w:hAnsi="Arial" w:cs="Arial"/>
          <w:sz w:val="28"/>
          <w:szCs w:val="28"/>
        </w:rPr>
        <w:t>ностного лица Администрации, либо муниципального служащего;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4) доводы, на основании которых заявитель не согласен с решением и действием (бездейств</w:t>
      </w:r>
      <w:r w:rsidRPr="00EB6B3F">
        <w:rPr>
          <w:rFonts w:ascii="Arial" w:hAnsi="Arial" w:cs="Arial"/>
          <w:sz w:val="28"/>
          <w:szCs w:val="28"/>
        </w:rPr>
        <w:t>и</w:t>
      </w:r>
      <w:r w:rsidRPr="00EB6B3F">
        <w:rPr>
          <w:rFonts w:ascii="Arial" w:hAnsi="Arial" w:cs="Arial"/>
          <w:sz w:val="28"/>
          <w:szCs w:val="28"/>
        </w:rPr>
        <w:t>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</w:t>
      </w:r>
      <w:r w:rsidRPr="00EB6B3F">
        <w:rPr>
          <w:rFonts w:ascii="Arial" w:hAnsi="Arial" w:cs="Arial"/>
          <w:sz w:val="28"/>
          <w:szCs w:val="28"/>
        </w:rPr>
        <w:t>я</w:t>
      </w:r>
      <w:r w:rsidRPr="00EB6B3F">
        <w:rPr>
          <w:rFonts w:ascii="Arial" w:hAnsi="Arial" w:cs="Arial"/>
          <w:sz w:val="28"/>
          <w:szCs w:val="28"/>
        </w:rPr>
        <w:t>вителя, либо их копии.</w:t>
      </w:r>
    </w:p>
    <w:p w:rsidR="00FC1FC5" w:rsidRPr="00EB6B3F" w:rsidRDefault="00FC1FC5" w:rsidP="00FC1FC5">
      <w:pPr>
        <w:pStyle w:val="materialtext1"/>
        <w:widowControl w:val="0"/>
        <w:spacing w:before="0" w:beforeAutospacing="0" w:after="0" w:afterAutospacing="0" w:line="240" w:lineRule="auto"/>
        <w:ind w:firstLine="709"/>
        <w:contextualSpacing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Под обращением, жалобой заявитель ставит личную подпись и дату.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кумента, подтверждающего полномочия на осуществление действий от имени заявителя, м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 xml:space="preserve">жет быть </w:t>
      </w:r>
      <w:proofErr w:type="gramStart"/>
      <w:r w:rsidRPr="00EB6B3F">
        <w:rPr>
          <w:rFonts w:ascii="Arial" w:hAnsi="Arial" w:cs="Arial"/>
          <w:sz w:val="28"/>
          <w:szCs w:val="28"/>
        </w:rPr>
        <w:t>представлена</w:t>
      </w:r>
      <w:proofErr w:type="gramEnd"/>
      <w:r w:rsidRPr="00EB6B3F">
        <w:rPr>
          <w:rFonts w:ascii="Arial" w:hAnsi="Arial" w:cs="Arial"/>
          <w:sz w:val="28"/>
          <w:szCs w:val="28"/>
        </w:rPr>
        <w:t>: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оформленная в соответствии с </w:t>
      </w:r>
      <w:hyperlink r:id="rId11" w:history="1">
        <w:r w:rsidRPr="00EB6B3F">
          <w:rPr>
            <w:rFonts w:ascii="Arial" w:hAnsi="Arial" w:cs="Arial"/>
            <w:sz w:val="28"/>
            <w:szCs w:val="28"/>
          </w:rPr>
          <w:t>законодательством</w:t>
        </w:r>
      </w:hyperlink>
      <w:r w:rsidRPr="00EB6B3F">
        <w:rPr>
          <w:rFonts w:ascii="Arial" w:hAnsi="Arial" w:cs="Arial"/>
          <w:sz w:val="28"/>
          <w:szCs w:val="28"/>
        </w:rPr>
        <w:t xml:space="preserve"> Российской Федерации доверенность (для физических лиц);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ченным этим руководителем лицом (для юридических лиц);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5.5. Сроки рассмотрения жалобы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дцати рабочих дней со дня ее регистрации, а в случае обжалования отказа Администр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ции, должностного лица Администрации, в приеме документов у заявителя либо в и</w:t>
      </w:r>
      <w:r w:rsidRPr="00EB6B3F">
        <w:rPr>
          <w:rFonts w:ascii="Arial" w:hAnsi="Arial" w:cs="Arial"/>
          <w:sz w:val="28"/>
          <w:szCs w:val="28"/>
        </w:rPr>
        <w:t>с</w:t>
      </w:r>
      <w:r w:rsidRPr="00EB6B3F">
        <w:rPr>
          <w:rFonts w:ascii="Arial" w:hAnsi="Arial" w:cs="Arial"/>
          <w:sz w:val="28"/>
          <w:szCs w:val="28"/>
        </w:rPr>
        <w:t xml:space="preserve">правлении </w:t>
      </w:r>
      <w:r w:rsidRPr="00EB6B3F">
        <w:rPr>
          <w:rFonts w:ascii="Arial" w:hAnsi="Arial" w:cs="Arial"/>
          <w:sz w:val="28"/>
          <w:szCs w:val="28"/>
        </w:rPr>
        <w:lastRenderedPageBreak/>
        <w:t>допущенных опечаток и ошибок или в случае обжалования нарушения уст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новленного срока таких исправлений - в течение пяти рабочих дней со дня</w:t>
      </w:r>
      <w:proofErr w:type="gramEnd"/>
      <w:r w:rsidRPr="00EB6B3F">
        <w:rPr>
          <w:rFonts w:ascii="Arial" w:hAnsi="Arial" w:cs="Arial"/>
          <w:sz w:val="28"/>
          <w:szCs w:val="28"/>
        </w:rPr>
        <w:t xml:space="preserve"> ее регистр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ции.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5.6.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5.6.1. Ответ на жалобу не дается в следующих случаях: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наличие в жалобе нецензурных либо оскорбительных выражений, угроз жизни, здор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вью и имуществу должностного лица, а также членов его семьи;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5.6.2. Основания для приостановления рассмотрения жалобы отсутствуют.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5.7. Результат рассмотрения жалобы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По результатам рассмотрения жалобы глава </w:t>
      </w:r>
      <w:r w:rsidRPr="00EB6B3F">
        <w:rPr>
          <w:rFonts w:ascii="Arial" w:hAnsi="Arial" w:cs="Arial"/>
          <w:iCs/>
          <w:sz w:val="28"/>
          <w:szCs w:val="28"/>
        </w:rPr>
        <w:t>Троицкокраснянского сельсовета</w:t>
      </w:r>
      <w:r w:rsidRPr="00EB6B3F">
        <w:rPr>
          <w:rFonts w:ascii="Arial" w:hAnsi="Arial" w:cs="Arial"/>
          <w:sz w:val="28"/>
          <w:szCs w:val="28"/>
        </w:rPr>
        <w:t xml:space="preserve"> Щигровского района принимает одно из следующих решений: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sz w:val="28"/>
          <w:szCs w:val="28"/>
        </w:rPr>
      </w:pPr>
      <w:proofErr w:type="gramStart"/>
      <w:r w:rsidRPr="00EB6B3F">
        <w:rPr>
          <w:rFonts w:ascii="Arial" w:hAnsi="Arial" w:cs="Arial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</w:t>
      </w:r>
      <w:r w:rsidRPr="00EB6B3F">
        <w:rPr>
          <w:rFonts w:ascii="Arial" w:hAnsi="Arial" w:cs="Arial"/>
          <w:sz w:val="28"/>
          <w:szCs w:val="28"/>
        </w:rPr>
        <w:t>ь</w:t>
      </w:r>
      <w:r w:rsidRPr="00EB6B3F">
        <w:rPr>
          <w:rFonts w:ascii="Arial" w:hAnsi="Arial" w:cs="Arial"/>
          <w:sz w:val="28"/>
          <w:szCs w:val="28"/>
        </w:rPr>
        <w:t>ной услуги документах, а также в иных формах и (или) применяет установленные де</w:t>
      </w:r>
      <w:r w:rsidRPr="00EB6B3F">
        <w:rPr>
          <w:rFonts w:ascii="Arial" w:hAnsi="Arial" w:cs="Arial"/>
          <w:sz w:val="28"/>
          <w:szCs w:val="28"/>
        </w:rPr>
        <w:t>й</w:t>
      </w:r>
      <w:r w:rsidRPr="00EB6B3F">
        <w:rPr>
          <w:rFonts w:ascii="Arial" w:hAnsi="Arial" w:cs="Arial"/>
          <w:sz w:val="28"/>
          <w:szCs w:val="28"/>
        </w:rPr>
        <w:t>ствующим законодательством меры ответственности к должностному лицу Админис</w:t>
      </w:r>
      <w:r w:rsidRPr="00EB6B3F">
        <w:rPr>
          <w:rFonts w:ascii="Arial" w:hAnsi="Arial" w:cs="Arial"/>
          <w:sz w:val="28"/>
          <w:szCs w:val="28"/>
        </w:rPr>
        <w:t>т</w:t>
      </w:r>
      <w:r w:rsidRPr="00EB6B3F">
        <w:rPr>
          <w:rFonts w:ascii="Arial" w:hAnsi="Arial" w:cs="Arial"/>
          <w:sz w:val="28"/>
          <w:szCs w:val="28"/>
        </w:rPr>
        <w:t>рации, допустившему нарушения в ходе предоставления муниципальной услуги, кот</w:t>
      </w:r>
      <w:r w:rsidRPr="00EB6B3F">
        <w:rPr>
          <w:rFonts w:ascii="Arial" w:hAnsi="Arial" w:cs="Arial"/>
          <w:sz w:val="28"/>
          <w:szCs w:val="28"/>
        </w:rPr>
        <w:t>о</w:t>
      </w:r>
      <w:r w:rsidRPr="00EB6B3F">
        <w:rPr>
          <w:rFonts w:ascii="Arial" w:hAnsi="Arial" w:cs="Arial"/>
          <w:sz w:val="28"/>
          <w:szCs w:val="28"/>
        </w:rPr>
        <w:t>рые повлекли за собой жалобу заявителя;</w:t>
      </w:r>
      <w:proofErr w:type="gramEnd"/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2) отказывает в удовлетворении жалобы.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5.8. Порядок информирования заявителя о результатах рассмотрения жалобы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B6B3F">
        <w:rPr>
          <w:rFonts w:ascii="Arial" w:hAnsi="Arial" w:cs="Arial"/>
          <w:bCs/>
          <w:sz w:val="28"/>
          <w:szCs w:val="28"/>
        </w:rPr>
        <w:t>Ответ по результатам рассмотрения жалобы направляется заявителю не позднее дня, следующ</w:t>
      </w:r>
      <w:r w:rsidRPr="00EB6B3F">
        <w:rPr>
          <w:rFonts w:ascii="Arial" w:hAnsi="Arial" w:cs="Arial"/>
          <w:bCs/>
          <w:sz w:val="28"/>
          <w:szCs w:val="28"/>
        </w:rPr>
        <w:t>е</w:t>
      </w:r>
      <w:r w:rsidRPr="00EB6B3F">
        <w:rPr>
          <w:rFonts w:ascii="Arial" w:hAnsi="Arial" w:cs="Arial"/>
          <w:bCs/>
          <w:sz w:val="28"/>
          <w:szCs w:val="28"/>
        </w:rPr>
        <w:t>го за днем принятия решения, в письменной форме.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5.9. Порядок обжалования решения по жалобе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Споры, связанные с принятыми решениями по жалобе, разрешаются в судебном поря</w:t>
      </w:r>
      <w:r w:rsidRPr="00EB6B3F">
        <w:rPr>
          <w:rFonts w:ascii="Arial" w:hAnsi="Arial" w:cs="Arial"/>
          <w:sz w:val="28"/>
          <w:szCs w:val="28"/>
        </w:rPr>
        <w:t>д</w:t>
      </w:r>
      <w:r w:rsidRPr="00EB6B3F">
        <w:rPr>
          <w:rFonts w:ascii="Arial" w:hAnsi="Arial" w:cs="Arial"/>
          <w:sz w:val="28"/>
          <w:szCs w:val="28"/>
        </w:rPr>
        <w:t>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</w:t>
      </w:r>
      <w:r w:rsidRPr="00EB6B3F">
        <w:rPr>
          <w:rFonts w:ascii="Arial" w:hAnsi="Arial" w:cs="Arial"/>
          <w:sz w:val="28"/>
          <w:szCs w:val="28"/>
        </w:rPr>
        <w:t>й</w:t>
      </w:r>
      <w:r w:rsidRPr="00EB6B3F">
        <w:rPr>
          <w:rFonts w:ascii="Arial" w:hAnsi="Arial" w:cs="Arial"/>
          <w:sz w:val="28"/>
          <w:szCs w:val="28"/>
        </w:rPr>
        <w:t>ской Федерации.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5.10. Право заявителя на получение информации и документов, необходимых для обосн</w:t>
      </w:r>
      <w:r w:rsidRPr="00EB6B3F">
        <w:rPr>
          <w:rFonts w:ascii="Arial" w:hAnsi="Arial" w:cs="Arial"/>
          <w:b/>
          <w:sz w:val="28"/>
          <w:szCs w:val="28"/>
        </w:rPr>
        <w:t>о</w:t>
      </w:r>
      <w:r w:rsidRPr="00EB6B3F">
        <w:rPr>
          <w:rFonts w:ascii="Arial" w:hAnsi="Arial" w:cs="Arial"/>
          <w:b/>
          <w:sz w:val="28"/>
          <w:szCs w:val="28"/>
        </w:rPr>
        <w:t>вания и рассмотрения жалобы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Заявитель имеет право на получение информации и документов, необходимых для обоснов</w:t>
      </w:r>
      <w:r w:rsidRPr="00EB6B3F">
        <w:rPr>
          <w:rFonts w:ascii="Arial" w:hAnsi="Arial" w:cs="Arial"/>
          <w:sz w:val="28"/>
          <w:szCs w:val="28"/>
        </w:rPr>
        <w:t>а</w:t>
      </w:r>
      <w:r w:rsidRPr="00EB6B3F">
        <w:rPr>
          <w:rFonts w:ascii="Arial" w:hAnsi="Arial" w:cs="Arial"/>
          <w:sz w:val="28"/>
          <w:szCs w:val="28"/>
        </w:rPr>
        <w:t>ния и рассмотрения жалобы.</w:t>
      </w: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FC1FC5" w:rsidRPr="00EB6B3F" w:rsidRDefault="00FC1FC5" w:rsidP="00FC1FC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B6B3F">
        <w:rPr>
          <w:rFonts w:ascii="Arial" w:hAnsi="Arial" w:cs="Arial"/>
          <w:b/>
          <w:sz w:val="28"/>
          <w:szCs w:val="28"/>
        </w:rPr>
        <w:t>5.11. Способы информирования заявителей о порядке подачи и рассмотрения ж</w:t>
      </w:r>
      <w:r w:rsidRPr="00EB6B3F">
        <w:rPr>
          <w:rFonts w:ascii="Arial" w:hAnsi="Arial" w:cs="Arial"/>
          <w:b/>
          <w:sz w:val="28"/>
          <w:szCs w:val="28"/>
        </w:rPr>
        <w:t>а</w:t>
      </w:r>
      <w:r w:rsidRPr="00EB6B3F">
        <w:rPr>
          <w:rFonts w:ascii="Arial" w:hAnsi="Arial" w:cs="Arial"/>
          <w:b/>
          <w:sz w:val="28"/>
          <w:szCs w:val="28"/>
        </w:rPr>
        <w:t>лобы</w:t>
      </w: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gramStart"/>
      <w:r w:rsidRPr="00EB6B3F">
        <w:rPr>
          <w:rFonts w:ascii="Arial" w:hAnsi="Arial" w:cs="Arial"/>
          <w:sz w:val="28"/>
          <w:szCs w:val="28"/>
          <w:shd w:val="clear" w:color="auto" w:fill="FFFFFF"/>
        </w:rPr>
        <w:t>Информация о порядке подачи и рассмотрения жалобы предоставляется в устной (в х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де личного приема, по телефону) и (или) письменной форме, на информационных сте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н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proofErr w:type="spellStart"/>
      <w:r w:rsidRPr="00EB6B3F">
        <w:rPr>
          <w:rFonts w:ascii="Arial" w:hAnsi="Arial" w:cs="Arial"/>
          <w:sz w:val="28"/>
          <w:szCs w:val="28"/>
          <w:shd w:val="clear" w:color="auto" w:fill="FFFFFF"/>
        </w:rPr>
        <w:t>www.</w:t>
      </w:r>
      <w:hyperlink r:id="rId12" w:tgtFrame="_blank" w:history="1">
        <w:r w:rsidRPr="00EB6B3F">
          <w:rPr>
            <w:rStyle w:val="a5"/>
            <w:rFonts w:ascii="Arial" w:hAnsi="Arial" w:cs="Arial"/>
            <w:color w:val="auto"/>
            <w:sz w:val="28"/>
            <w:szCs w:val="28"/>
            <w:shd w:val="clear" w:color="auto" w:fill="FFFFFF"/>
          </w:rPr>
          <w:t>pgu.r</w:t>
        </w:r>
        <w:r w:rsidRPr="00EB6B3F">
          <w:rPr>
            <w:rStyle w:val="a5"/>
            <w:rFonts w:ascii="Arial" w:hAnsi="Arial" w:cs="Arial"/>
            <w:bCs/>
            <w:color w:val="auto"/>
            <w:sz w:val="28"/>
            <w:szCs w:val="28"/>
            <w:shd w:val="clear" w:color="auto" w:fill="FFFFFF"/>
          </w:rPr>
          <w:t>kursk</w:t>
        </w:r>
        <w:r w:rsidRPr="00EB6B3F">
          <w:rPr>
            <w:rStyle w:val="a5"/>
            <w:rFonts w:ascii="Arial" w:hAnsi="Arial" w:cs="Arial"/>
            <w:color w:val="auto"/>
            <w:sz w:val="28"/>
            <w:szCs w:val="28"/>
            <w:shd w:val="clear" w:color="auto" w:fill="FFFFFF"/>
          </w:rPr>
          <w:t>.ru</w:t>
        </w:r>
        <w:proofErr w:type="spellEnd"/>
      </w:hyperlink>
      <w:r w:rsidRPr="00EB6B3F">
        <w:rPr>
          <w:rFonts w:ascii="Arial" w:hAnsi="Arial" w:cs="Arial"/>
          <w:sz w:val="28"/>
          <w:szCs w:val="28"/>
          <w:shd w:val="clear" w:color="auto" w:fill="FFFFFF"/>
        </w:rPr>
        <w:t>), федеральной гос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у</w:t>
      </w:r>
      <w:r w:rsidRPr="00EB6B3F">
        <w:rPr>
          <w:rFonts w:ascii="Arial" w:hAnsi="Arial" w:cs="Arial"/>
          <w:sz w:val="28"/>
          <w:szCs w:val="28"/>
          <w:shd w:val="clear" w:color="auto" w:fill="FFFFFF"/>
        </w:rPr>
        <w:t>дарственной информационной системы «Единый портал государственных и муниципальных услуг (функций)» (</w:t>
      </w:r>
      <w:hyperlink r:id="rId13" w:history="1">
        <w:r w:rsidRPr="00EB6B3F">
          <w:rPr>
            <w:rStyle w:val="a5"/>
            <w:rFonts w:ascii="Arial" w:hAnsi="Arial" w:cs="Arial"/>
            <w:color w:val="auto"/>
            <w:sz w:val="28"/>
            <w:szCs w:val="28"/>
            <w:shd w:val="clear" w:color="auto" w:fill="FFFFFF"/>
          </w:rPr>
          <w:t>www.gosuslugi.ru</w:t>
        </w:r>
      </w:hyperlink>
      <w:r w:rsidRPr="00EB6B3F">
        <w:rPr>
          <w:rFonts w:ascii="Arial" w:hAnsi="Arial" w:cs="Arial"/>
          <w:sz w:val="28"/>
          <w:szCs w:val="28"/>
          <w:shd w:val="clear" w:color="auto" w:fill="FFFFFF"/>
        </w:rPr>
        <w:t>).</w:t>
      </w:r>
      <w:proofErr w:type="gramEnd"/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C1FC5" w:rsidRPr="00EB6B3F" w:rsidRDefault="00FC1FC5" w:rsidP="00FC1FC5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6653E" w:rsidRPr="00EB6B3F" w:rsidRDefault="00A6653E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lastRenderedPageBreak/>
        <w:t>Приложение №1</w:t>
      </w:r>
    </w:p>
    <w:p w:rsidR="00A6653E" w:rsidRPr="00EB6B3F" w:rsidRDefault="00A6653E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к административному регламенту</w:t>
      </w:r>
      <w:r w:rsidR="00483F85" w:rsidRPr="00EB6B3F">
        <w:rPr>
          <w:rFonts w:ascii="Arial" w:eastAsia="Times New Roman" w:hAnsi="Arial" w:cs="Arial"/>
          <w:sz w:val="28"/>
          <w:szCs w:val="28"/>
        </w:rPr>
        <w:t xml:space="preserve"> </w:t>
      </w:r>
      <w:r w:rsidR="00483F85" w:rsidRPr="00EB6B3F">
        <w:rPr>
          <w:rFonts w:ascii="Arial" w:eastAsia="Times New Roman" w:hAnsi="Arial" w:cs="Arial"/>
          <w:bCs/>
          <w:sz w:val="28"/>
          <w:szCs w:val="28"/>
        </w:rPr>
        <w:t>по предоставлению муниципальной услуги «Выдача ордеров на проведение земляных работ»</w:t>
      </w:r>
    </w:p>
    <w:p w:rsidR="00A6653E" w:rsidRPr="00EB6B3F" w:rsidRDefault="00A6653E" w:rsidP="00E0424A">
      <w:pPr>
        <w:autoSpaceDE w:val="0"/>
        <w:spacing w:line="240" w:lineRule="auto"/>
        <w:ind w:left="3969" w:hanging="3260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ind w:left="396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Главе </w:t>
      </w:r>
      <w:r w:rsidR="00483F85" w:rsidRPr="00EB6B3F">
        <w:rPr>
          <w:rFonts w:ascii="Arial" w:eastAsia="Times New Roman" w:hAnsi="Arial" w:cs="Arial"/>
          <w:sz w:val="28"/>
          <w:szCs w:val="28"/>
        </w:rPr>
        <w:t xml:space="preserve">Троицкокраснянского </w:t>
      </w:r>
      <w:r w:rsidRPr="00EB6B3F">
        <w:rPr>
          <w:rFonts w:ascii="Arial" w:eastAsia="Times New Roman" w:hAnsi="Arial" w:cs="Arial"/>
          <w:sz w:val="28"/>
          <w:szCs w:val="28"/>
        </w:rPr>
        <w:t>сельс</w:t>
      </w:r>
      <w:r w:rsidR="00483F85" w:rsidRPr="00EB6B3F">
        <w:rPr>
          <w:rFonts w:ascii="Arial" w:eastAsia="Times New Roman" w:hAnsi="Arial" w:cs="Arial"/>
          <w:sz w:val="28"/>
          <w:szCs w:val="28"/>
        </w:rPr>
        <w:t>овета</w:t>
      </w:r>
    </w:p>
    <w:p w:rsidR="00A6653E" w:rsidRPr="00EB6B3F" w:rsidRDefault="00A6653E" w:rsidP="00E0424A">
      <w:pPr>
        <w:autoSpaceDE w:val="0"/>
        <w:spacing w:line="240" w:lineRule="auto"/>
        <w:ind w:left="396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от _____________________________________</w:t>
      </w:r>
    </w:p>
    <w:p w:rsidR="00A6653E" w:rsidRPr="00EB6B3F" w:rsidRDefault="00A6653E" w:rsidP="00E0424A">
      <w:pPr>
        <w:autoSpaceDE w:val="0"/>
        <w:spacing w:line="240" w:lineRule="auto"/>
        <w:ind w:left="3969"/>
        <w:contextualSpacing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EB6B3F">
        <w:rPr>
          <w:rFonts w:ascii="Arial" w:eastAsia="Times New Roman" w:hAnsi="Arial" w:cs="Arial"/>
          <w:sz w:val="28"/>
          <w:szCs w:val="28"/>
        </w:rPr>
        <w:t>проживающего</w:t>
      </w:r>
      <w:proofErr w:type="gramEnd"/>
      <w:r w:rsidRPr="00EB6B3F">
        <w:rPr>
          <w:rFonts w:ascii="Arial" w:eastAsia="Times New Roman" w:hAnsi="Arial" w:cs="Arial"/>
          <w:sz w:val="28"/>
          <w:szCs w:val="28"/>
        </w:rPr>
        <w:t xml:space="preserve"> по адресу:_________________</w:t>
      </w:r>
    </w:p>
    <w:p w:rsidR="00A6653E" w:rsidRPr="00EB6B3F" w:rsidRDefault="00A6653E" w:rsidP="00E0424A">
      <w:pPr>
        <w:autoSpaceDE w:val="0"/>
        <w:spacing w:line="240" w:lineRule="auto"/>
        <w:ind w:left="396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</w:t>
      </w:r>
    </w:p>
    <w:p w:rsidR="00483F85" w:rsidRPr="00EB6B3F" w:rsidRDefault="00483F85" w:rsidP="00E0424A">
      <w:pPr>
        <w:autoSpaceDE w:val="0"/>
        <w:spacing w:line="240" w:lineRule="auto"/>
        <w:ind w:left="396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483F85" w:rsidRPr="00EB6B3F" w:rsidRDefault="00483F85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з</w:t>
      </w:r>
      <w:r w:rsidR="00A6653E" w:rsidRPr="00EB6B3F">
        <w:rPr>
          <w:rFonts w:ascii="Arial" w:eastAsia="Times New Roman" w:hAnsi="Arial" w:cs="Arial"/>
          <w:b/>
          <w:bCs/>
          <w:sz w:val="28"/>
          <w:szCs w:val="28"/>
        </w:rPr>
        <w:t>аявление</w:t>
      </w:r>
      <w:r w:rsidRPr="00EB6B3F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:rsidR="00483F85" w:rsidRPr="00EB6B3F" w:rsidRDefault="00483F85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Прошу выдать ордер на выполнение земляных </w:t>
      </w:r>
      <w:r w:rsidR="00B36787" w:rsidRPr="00EB6B3F">
        <w:rPr>
          <w:rFonts w:ascii="Arial" w:eastAsia="Times New Roman" w:hAnsi="Arial" w:cs="Arial"/>
          <w:sz w:val="28"/>
          <w:szCs w:val="28"/>
        </w:rPr>
        <w:t xml:space="preserve">работ </w:t>
      </w:r>
      <w:r w:rsidRPr="00EB6B3F">
        <w:rPr>
          <w:rFonts w:ascii="Arial" w:eastAsia="Times New Roman" w:hAnsi="Arial" w:cs="Arial"/>
          <w:sz w:val="28"/>
          <w:szCs w:val="28"/>
        </w:rPr>
        <w:t>______________</w:t>
      </w:r>
    </w:p>
    <w:p w:rsidR="00B36787" w:rsidRPr="00EB6B3F" w:rsidRDefault="00B36787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(наименование объекта)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position w:val="6"/>
          <w:sz w:val="28"/>
          <w:szCs w:val="28"/>
        </w:rPr>
        <w:t>_________________________________________________________________</w:t>
      </w:r>
      <w:r w:rsidRPr="00EB6B3F">
        <w:rPr>
          <w:rFonts w:ascii="Arial" w:eastAsia="Times New Roman" w:hAnsi="Arial" w:cs="Arial"/>
          <w:sz w:val="28"/>
          <w:szCs w:val="28"/>
        </w:rPr>
        <w:t>на земельном участке по адресу: 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сроком на ____________________</w:t>
      </w:r>
      <w:r w:rsidR="00B36787" w:rsidRPr="00EB6B3F">
        <w:rPr>
          <w:rFonts w:ascii="Arial" w:eastAsia="Times New Roman" w:hAnsi="Arial" w:cs="Arial"/>
          <w:sz w:val="28"/>
          <w:szCs w:val="28"/>
        </w:rPr>
        <w:t>__</w:t>
      </w:r>
      <w:r w:rsidRPr="00EB6B3F">
        <w:rPr>
          <w:rFonts w:ascii="Arial" w:eastAsia="Times New Roman" w:hAnsi="Arial" w:cs="Arial"/>
          <w:sz w:val="28"/>
          <w:szCs w:val="28"/>
        </w:rPr>
        <w:t>_________________________ меся</w:t>
      </w:r>
      <w:proofErr w:type="gramStart"/>
      <w:r w:rsidRPr="00EB6B3F">
        <w:rPr>
          <w:rFonts w:ascii="Arial" w:eastAsia="Times New Roman" w:hAnsi="Arial" w:cs="Arial"/>
          <w:sz w:val="28"/>
          <w:szCs w:val="28"/>
        </w:rPr>
        <w:t>ц(</w:t>
      </w:r>
      <w:proofErr w:type="gramEnd"/>
      <w:r w:rsidRPr="00EB6B3F">
        <w:rPr>
          <w:rFonts w:ascii="Arial" w:eastAsia="Times New Roman" w:hAnsi="Arial" w:cs="Arial"/>
          <w:sz w:val="28"/>
          <w:szCs w:val="28"/>
        </w:rPr>
        <w:t>ев)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При этом сообщаю: документ, подтверждающий право на производство соответствующих видов работ ______________________________________</w:t>
      </w:r>
    </w:p>
    <w:p w:rsidR="00B36787" w:rsidRPr="00EB6B3F" w:rsidRDefault="00B36787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ind w:firstLine="709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(наименование органа, выдавшего соответствующий документ)</w:t>
      </w:r>
    </w:p>
    <w:p w:rsidR="00B36787" w:rsidRPr="00EB6B3F" w:rsidRDefault="00B36787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от </w:t>
      </w:r>
      <w:r w:rsidR="00A6653E" w:rsidRPr="00EB6B3F">
        <w:rPr>
          <w:rFonts w:ascii="Arial" w:eastAsia="Times New Roman" w:hAnsi="Arial" w:cs="Arial"/>
          <w:sz w:val="28"/>
          <w:szCs w:val="28"/>
        </w:rPr>
        <w:t>"______" _____________ 20</w:t>
      </w:r>
      <w:r w:rsidRPr="00EB6B3F">
        <w:rPr>
          <w:rFonts w:ascii="Arial" w:eastAsia="Times New Roman" w:hAnsi="Arial" w:cs="Arial"/>
          <w:sz w:val="28"/>
          <w:szCs w:val="28"/>
        </w:rPr>
        <w:t>__</w:t>
      </w:r>
      <w:r w:rsidR="00A6653E" w:rsidRPr="00EB6B3F">
        <w:rPr>
          <w:rFonts w:ascii="Arial" w:eastAsia="Times New Roman" w:hAnsi="Arial" w:cs="Arial"/>
          <w:sz w:val="28"/>
          <w:szCs w:val="28"/>
        </w:rPr>
        <w:t>г. № __________________</w:t>
      </w:r>
    </w:p>
    <w:p w:rsidR="00B36787" w:rsidRPr="00EB6B3F" w:rsidRDefault="00B36787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Производителем работ приказом </w:t>
      </w:r>
      <w:r w:rsidRPr="00EB6B3F">
        <w:rPr>
          <w:rFonts w:ascii="Arial" w:eastAsia="Times New Roman" w:hAnsi="Arial" w:cs="Arial"/>
          <w:sz w:val="28"/>
          <w:szCs w:val="28"/>
          <w:lang w:val="en-US"/>
        </w:rPr>
        <w:t>N</w:t>
      </w:r>
      <w:r w:rsidRPr="00EB6B3F">
        <w:rPr>
          <w:rFonts w:ascii="Arial" w:eastAsia="Times New Roman" w:hAnsi="Arial" w:cs="Arial"/>
          <w:sz w:val="28"/>
          <w:szCs w:val="28"/>
        </w:rPr>
        <w:t xml:space="preserve"> ______ от «___» ________ 20</w:t>
      </w:r>
      <w:r w:rsidR="00B36787" w:rsidRPr="00EB6B3F">
        <w:rPr>
          <w:rFonts w:ascii="Arial" w:eastAsia="Times New Roman" w:hAnsi="Arial" w:cs="Arial"/>
          <w:sz w:val="28"/>
          <w:szCs w:val="28"/>
        </w:rPr>
        <w:t>____</w:t>
      </w:r>
      <w:r w:rsidRPr="00EB6B3F">
        <w:rPr>
          <w:rFonts w:ascii="Arial" w:eastAsia="Times New Roman" w:hAnsi="Arial" w:cs="Arial"/>
          <w:sz w:val="28"/>
          <w:szCs w:val="28"/>
        </w:rPr>
        <w:t>г.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Назначен 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(должность, фамилия, имя, отчество)</w:t>
      </w:r>
    </w:p>
    <w:p w:rsidR="00B36787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(руководитель строительной организации, должность, ФИО)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МП</w:t>
      </w:r>
    </w:p>
    <w:p w:rsidR="00B36787" w:rsidRPr="00EB6B3F" w:rsidRDefault="00A6653E" w:rsidP="00E0424A">
      <w:pPr>
        <w:autoSpaceDE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Я, _______________________________________ обязуюсь соблюдать</w:t>
      </w:r>
    </w:p>
    <w:p w:rsidR="00A6653E" w:rsidRPr="00EB6B3F" w:rsidRDefault="00A6653E" w:rsidP="00E0424A">
      <w:pPr>
        <w:autoSpaceDE w:val="0"/>
        <w:spacing w:line="240" w:lineRule="auto"/>
        <w:ind w:firstLine="709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 xml:space="preserve">(ФИО </w:t>
      </w:r>
      <w:proofErr w:type="gramStart"/>
      <w:r w:rsidRPr="00EB6B3F">
        <w:rPr>
          <w:rFonts w:ascii="Arial" w:eastAsia="Times New Roman" w:hAnsi="Arial" w:cs="Arial"/>
          <w:position w:val="6"/>
          <w:sz w:val="16"/>
          <w:szCs w:val="16"/>
        </w:rPr>
        <w:t>ответственного</w:t>
      </w:r>
      <w:proofErr w:type="gramEnd"/>
      <w:r w:rsidRPr="00EB6B3F">
        <w:rPr>
          <w:rFonts w:ascii="Arial" w:eastAsia="Times New Roman" w:hAnsi="Arial" w:cs="Arial"/>
          <w:position w:val="6"/>
          <w:sz w:val="16"/>
          <w:szCs w:val="16"/>
        </w:rPr>
        <w:t>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указанные условия и выполнить работы в срок</w:t>
      </w:r>
      <w:r w:rsidR="00B36787" w:rsidRPr="00EB6B3F">
        <w:rPr>
          <w:rFonts w:ascii="Arial" w:eastAsia="Times New Roman" w:hAnsi="Arial" w:cs="Arial"/>
          <w:sz w:val="28"/>
          <w:szCs w:val="28"/>
        </w:rPr>
        <w:t>,</w:t>
      </w:r>
      <w:r w:rsidRPr="00EB6B3F">
        <w:rPr>
          <w:rFonts w:ascii="Arial" w:eastAsia="Times New Roman" w:hAnsi="Arial" w:cs="Arial"/>
          <w:sz w:val="28"/>
          <w:szCs w:val="28"/>
        </w:rPr>
        <w:t xml:space="preserve"> установленный ордером. С Правилами организации строительства и производства земляных работ </w:t>
      </w:r>
      <w:proofErr w:type="gramStart"/>
      <w:r w:rsidRPr="00EB6B3F">
        <w:rPr>
          <w:rFonts w:ascii="Arial" w:eastAsia="Times New Roman" w:hAnsi="Arial" w:cs="Arial"/>
          <w:sz w:val="28"/>
          <w:szCs w:val="28"/>
        </w:rPr>
        <w:t>ознакомлен</w:t>
      </w:r>
      <w:proofErr w:type="gramEnd"/>
      <w:r w:rsidRPr="00EB6B3F">
        <w:rPr>
          <w:rFonts w:ascii="Arial" w:eastAsia="Times New Roman" w:hAnsi="Arial" w:cs="Arial"/>
          <w:sz w:val="28"/>
          <w:szCs w:val="28"/>
        </w:rPr>
        <w:t>. За невыполнение обязательств по настоящему ордеру несу ответственность в установленном законом порядке.</w:t>
      </w:r>
    </w:p>
    <w:p w:rsidR="00A6653E" w:rsidRPr="00EB6B3F" w:rsidRDefault="00A6653E" w:rsidP="00E0424A">
      <w:pPr>
        <w:autoSpaceDE w:val="0"/>
        <w:spacing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</w:t>
      </w:r>
      <w:r w:rsidRPr="00EB6B3F">
        <w:rPr>
          <w:rFonts w:ascii="Arial" w:eastAsia="Times New Roman" w:hAnsi="Arial" w:cs="Arial"/>
          <w:sz w:val="28"/>
          <w:szCs w:val="28"/>
          <w:lang w:val="en-US"/>
        </w:rPr>
        <w:t>                              </w:t>
      </w:r>
      <w:r w:rsidRPr="00EB6B3F">
        <w:rPr>
          <w:rFonts w:ascii="Arial" w:eastAsia="Times New Roman" w:hAnsi="Arial" w:cs="Arial"/>
          <w:sz w:val="28"/>
          <w:szCs w:val="28"/>
        </w:rPr>
        <w:t xml:space="preserve"> </w:t>
      </w:r>
      <w:r w:rsidRPr="00EB6B3F">
        <w:rPr>
          <w:rFonts w:ascii="Arial" w:eastAsia="Times New Roman" w:hAnsi="Arial" w:cs="Arial"/>
          <w:sz w:val="28"/>
          <w:szCs w:val="28"/>
          <w:lang w:val="en-US"/>
        </w:rPr>
        <w:t>      </w:t>
      </w:r>
      <w:r w:rsidRPr="00EB6B3F">
        <w:rPr>
          <w:rFonts w:ascii="Arial" w:eastAsia="Times New Roman" w:hAnsi="Arial" w:cs="Arial"/>
          <w:sz w:val="28"/>
          <w:szCs w:val="28"/>
        </w:rPr>
        <w:t>"_____" _________ 20</w:t>
      </w:r>
      <w:r w:rsidR="00B36787" w:rsidRPr="00EB6B3F">
        <w:rPr>
          <w:rFonts w:ascii="Arial" w:eastAsia="Times New Roman" w:hAnsi="Arial" w:cs="Arial"/>
          <w:sz w:val="28"/>
          <w:szCs w:val="28"/>
        </w:rPr>
        <w:t>___</w:t>
      </w:r>
      <w:r w:rsidRPr="00EB6B3F">
        <w:rPr>
          <w:rFonts w:ascii="Arial" w:eastAsia="Times New Roman" w:hAnsi="Arial" w:cs="Arial"/>
          <w:sz w:val="28"/>
          <w:szCs w:val="28"/>
        </w:rPr>
        <w:t>г.</w:t>
      </w:r>
    </w:p>
    <w:p w:rsidR="00A6653E" w:rsidRPr="00EB6B3F" w:rsidRDefault="00A6653E" w:rsidP="00E0424A">
      <w:pPr>
        <w:autoSpaceDE w:val="0"/>
        <w:spacing w:line="240" w:lineRule="auto"/>
        <w:contextualSpacing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 xml:space="preserve">(подпись </w:t>
      </w:r>
      <w:proofErr w:type="gramStart"/>
      <w:r w:rsidRPr="00EB6B3F">
        <w:rPr>
          <w:rFonts w:ascii="Arial" w:eastAsia="Times New Roman" w:hAnsi="Arial" w:cs="Arial"/>
          <w:position w:val="6"/>
          <w:sz w:val="16"/>
          <w:szCs w:val="16"/>
        </w:rPr>
        <w:t>ответственного</w:t>
      </w:r>
      <w:proofErr w:type="gramEnd"/>
      <w:r w:rsidRPr="00EB6B3F">
        <w:rPr>
          <w:rFonts w:ascii="Arial" w:eastAsia="Times New Roman" w:hAnsi="Arial" w:cs="Arial"/>
          <w:position w:val="6"/>
          <w:sz w:val="16"/>
          <w:szCs w:val="16"/>
        </w:rPr>
        <w:t xml:space="preserve"> за производство работ)</w:t>
      </w:r>
      <w:r w:rsidR="00B36787" w:rsidRPr="00EB6B3F">
        <w:rPr>
          <w:rFonts w:ascii="Arial" w:eastAsia="Times New Roman" w:hAnsi="Arial" w:cs="Arial"/>
          <w:position w:val="6"/>
          <w:sz w:val="16"/>
          <w:szCs w:val="16"/>
        </w:rPr>
        <w:t xml:space="preserve">                                                                                             дата</w:t>
      </w:r>
    </w:p>
    <w:p w:rsidR="00A6653E" w:rsidRPr="00EB6B3F" w:rsidRDefault="00A6653E" w:rsidP="00E0424A">
      <w:pPr>
        <w:autoSpaceDE w:val="0"/>
        <w:spacing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(адрес организации)</w:t>
      </w:r>
    </w:p>
    <w:p w:rsidR="00A6653E" w:rsidRPr="00EB6B3F" w:rsidRDefault="00A6653E" w:rsidP="00E0424A">
      <w:pPr>
        <w:autoSpaceDE w:val="0"/>
        <w:spacing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</w:t>
      </w:r>
      <w:r w:rsidRPr="00EB6B3F">
        <w:rPr>
          <w:rFonts w:ascii="Arial" w:eastAsia="Times New Roman" w:hAnsi="Arial" w:cs="Arial"/>
          <w:position w:val="6"/>
          <w:sz w:val="16"/>
          <w:szCs w:val="16"/>
          <w:lang w:val="en-US"/>
        </w:rPr>
        <w:t>N</w:t>
      </w:r>
      <w:r w:rsidRPr="00EB6B3F">
        <w:rPr>
          <w:rFonts w:ascii="Arial" w:eastAsia="Times New Roman" w:hAnsi="Arial" w:cs="Arial"/>
          <w:position w:val="6"/>
          <w:sz w:val="16"/>
          <w:szCs w:val="16"/>
        </w:rPr>
        <w:t xml:space="preserve"> телефона, домашний адрес ответственного за производство работ)</w:t>
      </w:r>
    </w:p>
    <w:p w:rsidR="00B36787" w:rsidRPr="00EB6B3F" w:rsidRDefault="00A6653E" w:rsidP="00E0424A">
      <w:pPr>
        <w:autoSpaceDE w:val="0"/>
        <w:spacing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</w:t>
      </w:r>
      <w:r w:rsidR="00B36787" w:rsidRPr="00EB6B3F">
        <w:rPr>
          <w:rFonts w:ascii="Arial" w:eastAsia="Times New Roman" w:hAnsi="Arial" w:cs="Arial"/>
          <w:sz w:val="28"/>
          <w:szCs w:val="28"/>
        </w:rPr>
        <w:t xml:space="preserve">                                        «___»______</w:t>
      </w:r>
      <w:r w:rsidRPr="00EB6B3F">
        <w:rPr>
          <w:rFonts w:ascii="Arial" w:eastAsia="Times New Roman" w:hAnsi="Arial" w:cs="Arial"/>
          <w:sz w:val="28"/>
          <w:szCs w:val="28"/>
        </w:rPr>
        <w:t>____</w:t>
      </w:r>
      <w:r w:rsidR="00B36787" w:rsidRPr="00EB6B3F">
        <w:rPr>
          <w:rFonts w:ascii="Arial" w:eastAsia="Times New Roman" w:hAnsi="Arial" w:cs="Arial"/>
          <w:sz w:val="28"/>
          <w:szCs w:val="28"/>
        </w:rPr>
        <w:t xml:space="preserve"> 20</w:t>
      </w:r>
      <w:r w:rsidRPr="00EB6B3F">
        <w:rPr>
          <w:rFonts w:ascii="Arial" w:eastAsia="Times New Roman" w:hAnsi="Arial" w:cs="Arial"/>
          <w:sz w:val="28"/>
          <w:szCs w:val="28"/>
        </w:rPr>
        <w:t>__</w:t>
      </w:r>
      <w:r w:rsidR="00B36787" w:rsidRPr="00EB6B3F">
        <w:rPr>
          <w:rFonts w:ascii="Arial" w:eastAsia="Times New Roman" w:hAnsi="Arial" w:cs="Arial"/>
          <w:sz w:val="28"/>
          <w:szCs w:val="28"/>
        </w:rPr>
        <w:t>г.</w:t>
      </w:r>
    </w:p>
    <w:p w:rsidR="00A6653E" w:rsidRPr="00EB6B3F" w:rsidRDefault="00A6653E" w:rsidP="00E0424A">
      <w:pPr>
        <w:autoSpaceDE w:val="0"/>
        <w:spacing w:line="240" w:lineRule="auto"/>
        <w:contextualSpacing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(подпись ответственного лица)</w:t>
      </w:r>
      <w:r w:rsidR="00B36787" w:rsidRPr="00EB6B3F">
        <w:rPr>
          <w:rFonts w:ascii="Arial" w:eastAsia="Times New Roman" w:hAnsi="Arial" w:cs="Arial"/>
          <w:position w:val="6"/>
          <w:sz w:val="16"/>
          <w:szCs w:val="16"/>
        </w:rPr>
        <w:t xml:space="preserve">                                                                                                                              дата</w:t>
      </w:r>
    </w:p>
    <w:p w:rsidR="00A6653E" w:rsidRPr="00EB6B3F" w:rsidRDefault="00A6653E" w:rsidP="00E0424A">
      <w:pPr>
        <w:autoSpaceDE w:val="0"/>
        <w:spacing w:line="240" w:lineRule="auto"/>
        <w:contextualSpacing/>
        <w:rPr>
          <w:rFonts w:ascii="Arial" w:eastAsia="Times New Roman" w:hAnsi="Arial" w:cs="Arial"/>
          <w:sz w:val="28"/>
          <w:szCs w:val="28"/>
        </w:rPr>
      </w:pPr>
    </w:p>
    <w:p w:rsidR="00B36787" w:rsidRPr="00EB6B3F" w:rsidRDefault="00B36787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lastRenderedPageBreak/>
        <w:t>Приложение №2</w:t>
      </w:r>
    </w:p>
    <w:p w:rsidR="00B36787" w:rsidRPr="00EB6B3F" w:rsidRDefault="00B36787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к административному регламенту </w:t>
      </w:r>
      <w:r w:rsidRPr="00EB6B3F">
        <w:rPr>
          <w:rFonts w:ascii="Arial" w:eastAsia="Times New Roman" w:hAnsi="Arial" w:cs="Arial"/>
          <w:bCs/>
          <w:sz w:val="28"/>
          <w:szCs w:val="28"/>
        </w:rPr>
        <w:t>по предоставлению муниципальной услуги «Выдача ордеров на проведение земляных работ»</w:t>
      </w:r>
    </w:p>
    <w:p w:rsidR="00B36787" w:rsidRPr="00EB6B3F" w:rsidRDefault="00B36787" w:rsidP="00E0424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>ОРДЕР № ______________</w:t>
      </w:r>
    </w:p>
    <w:p w:rsidR="00A6653E" w:rsidRPr="00EB6B3F" w:rsidRDefault="00A6653E" w:rsidP="00E0424A">
      <w:pPr>
        <w:autoSpaceDE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>НА ПРАВО ПРОИЗВОДСТВА ЗЕМЛЯНЫХ РАБОТ</w:t>
      </w:r>
    </w:p>
    <w:p w:rsidR="00A6653E" w:rsidRPr="00EB6B3F" w:rsidRDefault="00A6653E" w:rsidP="00E0424A">
      <w:pPr>
        <w:autoSpaceDE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 xml:space="preserve">НА ТЕРРИТОРИИ </w:t>
      </w:r>
      <w:r w:rsidR="00B36787" w:rsidRPr="00EB6B3F">
        <w:rPr>
          <w:rFonts w:ascii="Arial" w:hAnsi="Arial" w:cs="Arial"/>
          <w:b/>
          <w:bCs/>
          <w:sz w:val="28"/>
          <w:szCs w:val="28"/>
        </w:rPr>
        <w:t xml:space="preserve">ТРОИЦКОКРАСНЯНСКОГО </w:t>
      </w:r>
      <w:r w:rsidRPr="00EB6B3F">
        <w:rPr>
          <w:rFonts w:ascii="Arial" w:hAnsi="Arial" w:cs="Arial"/>
          <w:b/>
          <w:bCs/>
          <w:sz w:val="28"/>
          <w:szCs w:val="28"/>
        </w:rPr>
        <w:t>СЕЛЬС</w:t>
      </w:r>
      <w:r w:rsidR="00B36787" w:rsidRPr="00EB6B3F">
        <w:rPr>
          <w:rFonts w:ascii="Arial" w:hAnsi="Arial" w:cs="Arial"/>
          <w:b/>
          <w:bCs/>
          <w:sz w:val="28"/>
          <w:szCs w:val="28"/>
        </w:rPr>
        <w:t>ОВЕТА Щигровского района Курской области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hAnsi="Arial" w:cs="Arial"/>
          <w:position w:val="6"/>
          <w:sz w:val="16"/>
          <w:szCs w:val="16"/>
        </w:rPr>
      </w:pPr>
      <w:r w:rsidRPr="00EB6B3F">
        <w:rPr>
          <w:rFonts w:ascii="Arial" w:hAnsi="Arial" w:cs="Arial"/>
          <w:position w:val="6"/>
          <w:sz w:val="16"/>
          <w:szCs w:val="16"/>
        </w:rPr>
        <w:t>(наименование организации)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hAnsi="Arial" w:cs="Arial"/>
          <w:position w:val="6"/>
          <w:sz w:val="16"/>
          <w:szCs w:val="16"/>
        </w:rPr>
      </w:pPr>
      <w:r w:rsidRPr="00EB6B3F">
        <w:rPr>
          <w:rFonts w:ascii="Arial" w:hAnsi="Arial" w:cs="Arial"/>
          <w:position w:val="6"/>
          <w:sz w:val="16"/>
          <w:szCs w:val="16"/>
        </w:rPr>
        <w:t>(должность, ФИО руководителя)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на право производства земляных работ: 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hAnsi="Arial" w:cs="Arial"/>
          <w:position w:val="6"/>
          <w:sz w:val="16"/>
          <w:szCs w:val="16"/>
        </w:rPr>
      </w:pPr>
      <w:r w:rsidRPr="00EB6B3F">
        <w:rPr>
          <w:rFonts w:ascii="Arial" w:hAnsi="Arial" w:cs="Arial"/>
          <w:position w:val="6"/>
          <w:sz w:val="16"/>
          <w:szCs w:val="16"/>
        </w:rPr>
        <w:t>(наименование и местонахождение объекта)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в соответствии с проектом, согласованным с администрацией </w:t>
      </w:r>
      <w:r w:rsidR="00B36787" w:rsidRPr="00EB6B3F">
        <w:rPr>
          <w:rFonts w:ascii="Arial" w:hAnsi="Arial" w:cs="Arial"/>
          <w:sz w:val="28"/>
          <w:szCs w:val="28"/>
        </w:rPr>
        <w:t xml:space="preserve">Троицкокраснянского сельсовета </w:t>
      </w:r>
      <w:r w:rsidRPr="00EB6B3F">
        <w:rPr>
          <w:rFonts w:ascii="Arial" w:hAnsi="Arial" w:cs="Arial"/>
          <w:sz w:val="28"/>
          <w:szCs w:val="28"/>
        </w:rPr>
        <w:t>от «___» _______ 20</w:t>
      </w:r>
      <w:r w:rsidR="00B36787" w:rsidRPr="00EB6B3F">
        <w:rPr>
          <w:rFonts w:ascii="Arial" w:hAnsi="Arial" w:cs="Arial"/>
          <w:sz w:val="28"/>
          <w:szCs w:val="28"/>
        </w:rPr>
        <w:t>__</w:t>
      </w:r>
      <w:r w:rsidRPr="00EB6B3F">
        <w:rPr>
          <w:rFonts w:ascii="Arial" w:hAnsi="Arial" w:cs="Arial"/>
          <w:sz w:val="28"/>
          <w:szCs w:val="28"/>
        </w:rPr>
        <w:t xml:space="preserve">г. </w:t>
      </w:r>
      <w:r w:rsidRPr="00EB6B3F">
        <w:rPr>
          <w:rFonts w:ascii="Arial" w:hAnsi="Arial" w:cs="Arial"/>
          <w:sz w:val="28"/>
          <w:szCs w:val="28"/>
          <w:lang w:val="en-US"/>
        </w:rPr>
        <w:t>N</w:t>
      </w:r>
      <w:r w:rsidRPr="00EB6B3F">
        <w:rPr>
          <w:rFonts w:ascii="Arial" w:hAnsi="Arial" w:cs="Arial"/>
          <w:sz w:val="28"/>
          <w:szCs w:val="28"/>
        </w:rPr>
        <w:t xml:space="preserve"> ____</w:t>
      </w:r>
      <w:r w:rsidR="00B36787" w:rsidRPr="00EB6B3F">
        <w:rPr>
          <w:rFonts w:ascii="Arial" w:hAnsi="Arial" w:cs="Arial"/>
          <w:sz w:val="28"/>
          <w:szCs w:val="28"/>
        </w:rPr>
        <w:t>.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Работы начать "_____" _____________ 20</w:t>
      </w:r>
      <w:r w:rsidR="00B36787" w:rsidRPr="00EB6B3F">
        <w:rPr>
          <w:rFonts w:ascii="Arial" w:hAnsi="Arial" w:cs="Arial"/>
          <w:sz w:val="28"/>
          <w:szCs w:val="28"/>
        </w:rPr>
        <w:t>__</w:t>
      </w:r>
      <w:r w:rsidRPr="00EB6B3F">
        <w:rPr>
          <w:rFonts w:ascii="Arial" w:hAnsi="Arial" w:cs="Arial"/>
          <w:sz w:val="28"/>
          <w:szCs w:val="28"/>
        </w:rPr>
        <w:t>г. и закончить со всеми работами по восстановлению разрушений до "_____" ____________ 201</w:t>
      </w:r>
      <w:r w:rsidR="00B36787" w:rsidRPr="00EB6B3F">
        <w:rPr>
          <w:rFonts w:ascii="Arial" w:hAnsi="Arial" w:cs="Arial"/>
          <w:sz w:val="28"/>
          <w:szCs w:val="28"/>
        </w:rPr>
        <w:t>__</w:t>
      </w:r>
      <w:r w:rsidRPr="00EB6B3F">
        <w:rPr>
          <w:rFonts w:ascii="Arial" w:hAnsi="Arial" w:cs="Arial"/>
          <w:sz w:val="28"/>
          <w:szCs w:val="28"/>
        </w:rPr>
        <w:t>г.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После окончания работ представить в администрацию </w:t>
      </w:r>
      <w:r w:rsidR="001E6D7E" w:rsidRPr="00EB6B3F">
        <w:rPr>
          <w:rFonts w:ascii="Arial" w:hAnsi="Arial" w:cs="Arial"/>
          <w:sz w:val="28"/>
          <w:szCs w:val="28"/>
        </w:rPr>
        <w:t xml:space="preserve">Троицкокраснянского сельсовета </w:t>
      </w:r>
      <w:r w:rsidRPr="00EB6B3F">
        <w:rPr>
          <w:rFonts w:ascii="Arial" w:hAnsi="Arial" w:cs="Arial"/>
          <w:sz w:val="28"/>
          <w:szCs w:val="28"/>
        </w:rPr>
        <w:t>исполнительный чертеж до "__" ____ 20</w:t>
      </w:r>
      <w:r w:rsidR="001E6D7E" w:rsidRPr="00EB6B3F">
        <w:rPr>
          <w:rFonts w:ascii="Arial" w:hAnsi="Arial" w:cs="Arial"/>
          <w:sz w:val="28"/>
          <w:szCs w:val="28"/>
        </w:rPr>
        <w:t>__</w:t>
      </w:r>
      <w:r w:rsidRPr="00EB6B3F">
        <w:rPr>
          <w:rFonts w:ascii="Arial" w:hAnsi="Arial" w:cs="Arial"/>
          <w:sz w:val="28"/>
          <w:szCs w:val="28"/>
        </w:rPr>
        <w:t>г.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Общие условия: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Я, _</w:t>
      </w:r>
      <w:r w:rsidR="001E6D7E" w:rsidRPr="00EB6B3F">
        <w:rPr>
          <w:rFonts w:ascii="Arial" w:hAnsi="Arial" w:cs="Arial"/>
          <w:sz w:val="28"/>
          <w:szCs w:val="28"/>
        </w:rPr>
        <w:t>____________________________</w:t>
      </w:r>
      <w:r w:rsidRPr="00EB6B3F">
        <w:rPr>
          <w:rFonts w:ascii="Arial" w:hAnsi="Arial" w:cs="Arial"/>
          <w:sz w:val="28"/>
          <w:szCs w:val="28"/>
        </w:rPr>
        <w:t xml:space="preserve">_, обязуюсь соблюдать </w:t>
      </w:r>
      <w:proofErr w:type="gramStart"/>
      <w:r w:rsidRPr="00EB6B3F">
        <w:rPr>
          <w:rFonts w:ascii="Arial" w:hAnsi="Arial" w:cs="Arial"/>
          <w:sz w:val="28"/>
          <w:szCs w:val="28"/>
        </w:rPr>
        <w:t>указанные</w:t>
      </w:r>
      <w:proofErr w:type="gramEnd"/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hAnsi="Arial" w:cs="Arial"/>
          <w:position w:val="6"/>
          <w:sz w:val="16"/>
          <w:szCs w:val="16"/>
        </w:rPr>
      </w:pPr>
      <w:r w:rsidRPr="00EB6B3F">
        <w:rPr>
          <w:rFonts w:ascii="Arial" w:hAnsi="Arial" w:cs="Arial"/>
          <w:position w:val="6"/>
          <w:sz w:val="16"/>
          <w:szCs w:val="16"/>
        </w:rPr>
        <w:t xml:space="preserve">(ФИО </w:t>
      </w:r>
      <w:proofErr w:type="gramStart"/>
      <w:r w:rsidRPr="00EB6B3F">
        <w:rPr>
          <w:rFonts w:ascii="Arial" w:hAnsi="Arial" w:cs="Arial"/>
          <w:position w:val="6"/>
          <w:sz w:val="16"/>
          <w:szCs w:val="16"/>
        </w:rPr>
        <w:t>ответственного</w:t>
      </w:r>
      <w:proofErr w:type="gramEnd"/>
      <w:r w:rsidRPr="00EB6B3F">
        <w:rPr>
          <w:rFonts w:ascii="Arial" w:hAnsi="Arial" w:cs="Arial"/>
          <w:position w:val="6"/>
          <w:sz w:val="16"/>
          <w:szCs w:val="16"/>
        </w:rPr>
        <w:t>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условия и выполнить работы в срок, установленный ордером.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С Правилами организации строительства и производства земляных работ </w:t>
      </w:r>
      <w:proofErr w:type="gramStart"/>
      <w:r w:rsidRPr="00EB6B3F">
        <w:rPr>
          <w:rFonts w:ascii="Arial" w:hAnsi="Arial" w:cs="Arial"/>
          <w:sz w:val="28"/>
          <w:szCs w:val="28"/>
        </w:rPr>
        <w:t>ознакомлен</w:t>
      </w:r>
      <w:proofErr w:type="gramEnd"/>
      <w:r w:rsidRPr="00EB6B3F">
        <w:rPr>
          <w:rFonts w:ascii="Arial" w:hAnsi="Arial" w:cs="Arial"/>
          <w:sz w:val="28"/>
          <w:szCs w:val="28"/>
        </w:rPr>
        <w:t>.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За невыполнение обязательств по настоящему ордеру несу ответственность в установленном законом порядке.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Подпись </w:t>
      </w:r>
      <w:proofErr w:type="gramStart"/>
      <w:r w:rsidRPr="00EB6B3F">
        <w:rPr>
          <w:rFonts w:ascii="Arial" w:hAnsi="Arial" w:cs="Arial"/>
          <w:sz w:val="28"/>
          <w:szCs w:val="28"/>
        </w:rPr>
        <w:t>ответственного</w:t>
      </w:r>
      <w:proofErr w:type="gramEnd"/>
      <w:r w:rsidRPr="00EB6B3F">
        <w:rPr>
          <w:rFonts w:ascii="Arial" w:hAnsi="Arial" w:cs="Arial"/>
          <w:sz w:val="28"/>
          <w:szCs w:val="28"/>
        </w:rPr>
        <w:t xml:space="preserve"> за производство работ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"_____" ____________ 2011г.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Адрес организации ______________</w:t>
      </w:r>
      <w:r w:rsidR="001E6D7E" w:rsidRPr="00EB6B3F">
        <w:rPr>
          <w:rFonts w:ascii="Arial" w:hAnsi="Arial" w:cs="Arial"/>
          <w:sz w:val="28"/>
          <w:szCs w:val="28"/>
        </w:rPr>
        <w:t>_____</w:t>
      </w:r>
      <w:r w:rsidRPr="00EB6B3F">
        <w:rPr>
          <w:rFonts w:ascii="Arial" w:hAnsi="Arial" w:cs="Arial"/>
          <w:sz w:val="28"/>
          <w:szCs w:val="28"/>
        </w:rPr>
        <w:t>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Номер телефона ______________________________________</w:t>
      </w:r>
      <w:r w:rsidR="001E6D7E" w:rsidRPr="00EB6B3F">
        <w:rPr>
          <w:rFonts w:ascii="Arial" w:hAnsi="Arial" w:cs="Arial"/>
          <w:sz w:val="28"/>
          <w:szCs w:val="28"/>
        </w:rPr>
        <w:t>_____</w:t>
      </w:r>
      <w:r w:rsidRPr="00EB6B3F">
        <w:rPr>
          <w:rFonts w:ascii="Arial" w:hAnsi="Arial" w:cs="Arial"/>
          <w:sz w:val="28"/>
          <w:szCs w:val="28"/>
        </w:rPr>
        <w:t>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 xml:space="preserve">Домашний адрес </w:t>
      </w:r>
      <w:proofErr w:type="gramStart"/>
      <w:r w:rsidRPr="00EB6B3F">
        <w:rPr>
          <w:rFonts w:ascii="Arial" w:hAnsi="Arial" w:cs="Arial"/>
          <w:sz w:val="28"/>
          <w:szCs w:val="28"/>
        </w:rPr>
        <w:t>ответственного</w:t>
      </w:r>
      <w:proofErr w:type="gramEnd"/>
      <w:r w:rsidRPr="00EB6B3F">
        <w:rPr>
          <w:rFonts w:ascii="Arial" w:hAnsi="Arial" w:cs="Arial"/>
          <w:sz w:val="28"/>
          <w:szCs w:val="28"/>
        </w:rPr>
        <w:t xml:space="preserve"> за производство работ _______________</w:t>
      </w:r>
      <w:r w:rsidR="001E6D7E" w:rsidRPr="00EB6B3F">
        <w:rPr>
          <w:rFonts w:ascii="Arial" w:hAnsi="Arial" w:cs="Arial"/>
          <w:sz w:val="28"/>
          <w:szCs w:val="28"/>
        </w:rPr>
        <w:t>__</w:t>
      </w:r>
    </w:p>
    <w:p w:rsidR="001E6D7E" w:rsidRPr="00EB6B3F" w:rsidRDefault="001E6D7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  <w:lang w:val="en-US"/>
        </w:rPr>
        <w:t>N</w:t>
      </w:r>
      <w:r w:rsidRPr="00EB6B3F">
        <w:rPr>
          <w:rFonts w:ascii="Arial" w:hAnsi="Arial" w:cs="Arial"/>
          <w:sz w:val="28"/>
          <w:szCs w:val="28"/>
        </w:rPr>
        <w:t xml:space="preserve"> телефона _____________</w:t>
      </w:r>
      <w:r w:rsidR="001E6D7E" w:rsidRPr="00EB6B3F">
        <w:rPr>
          <w:rFonts w:ascii="Arial" w:hAnsi="Arial" w:cs="Arial"/>
          <w:sz w:val="28"/>
          <w:szCs w:val="28"/>
        </w:rPr>
        <w:t>_______</w:t>
      </w:r>
      <w:r w:rsidRPr="00EB6B3F">
        <w:rPr>
          <w:rFonts w:ascii="Arial" w:hAnsi="Arial" w:cs="Arial"/>
          <w:sz w:val="28"/>
          <w:szCs w:val="28"/>
        </w:rPr>
        <w:t>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hAnsi="Arial" w:cs="Arial"/>
          <w:position w:val="6"/>
          <w:sz w:val="16"/>
          <w:szCs w:val="16"/>
        </w:rPr>
      </w:pPr>
      <w:r w:rsidRPr="00EB6B3F">
        <w:rPr>
          <w:rFonts w:ascii="Arial" w:hAnsi="Arial" w:cs="Arial"/>
          <w:position w:val="6"/>
          <w:sz w:val="16"/>
          <w:szCs w:val="16"/>
        </w:rPr>
        <w:t>(Должность,</w:t>
      </w:r>
      <w:r w:rsidR="001E6D7E" w:rsidRPr="00EB6B3F">
        <w:rPr>
          <w:rFonts w:ascii="Arial" w:hAnsi="Arial" w:cs="Arial"/>
          <w:position w:val="6"/>
          <w:sz w:val="16"/>
          <w:szCs w:val="16"/>
        </w:rPr>
        <w:t xml:space="preserve"> </w:t>
      </w:r>
      <w:r w:rsidRPr="00EB6B3F">
        <w:rPr>
          <w:rFonts w:ascii="Arial" w:hAnsi="Arial" w:cs="Arial"/>
          <w:position w:val="6"/>
          <w:sz w:val="16"/>
          <w:szCs w:val="16"/>
        </w:rPr>
        <w:t>ФИО, подпись, уполномоченного сотрудника администрации)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sz w:val="28"/>
          <w:szCs w:val="28"/>
        </w:rPr>
        <w:t>"_____" ____________ 2012г.</w:t>
      </w:r>
    </w:p>
    <w:p w:rsidR="001E6D7E" w:rsidRPr="00EB6B3F" w:rsidRDefault="001E6D7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>МП</w:t>
      </w:r>
    </w:p>
    <w:p w:rsidR="001E6D7E" w:rsidRPr="00EB6B3F" w:rsidRDefault="001E6D7E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lastRenderedPageBreak/>
        <w:t>Приложение №3</w:t>
      </w:r>
    </w:p>
    <w:p w:rsidR="001E6D7E" w:rsidRPr="00EB6B3F" w:rsidRDefault="001E6D7E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к административному регламенту </w:t>
      </w:r>
      <w:r w:rsidRPr="00EB6B3F">
        <w:rPr>
          <w:rFonts w:ascii="Arial" w:eastAsia="Times New Roman" w:hAnsi="Arial" w:cs="Arial"/>
          <w:bCs/>
          <w:sz w:val="28"/>
          <w:szCs w:val="28"/>
        </w:rPr>
        <w:t>по предоставлению муниципальной услуги «Выдача ордеров на проведение земляных работ»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sz w:val="28"/>
          <w:szCs w:val="28"/>
        </w:rPr>
      </w:pPr>
    </w:p>
    <w:p w:rsidR="001E6D7E" w:rsidRPr="00EB6B3F" w:rsidRDefault="001E6D7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РАЗРЕШЕНИЕ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от « ____» ______________ 20</w:t>
      </w:r>
      <w:r w:rsidR="001E6D7E" w:rsidRPr="00EB6B3F">
        <w:rPr>
          <w:rFonts w:ascii="Arial" w:eastAsia="Times New Roman" w:hAnsi="Arial" w:cs="Arial"/>
          <w:b/>
          <w:bCs/>
          <w:sz w:val="28"/>
          <w:szCs w:val="28"/>
        </w:rPr>
        <w:t>___</w:t>
      </w:r>
      <w:r w:rsidRPr="00EB6B3F">
        <w:rPr>
          <w:rFonts w:ascii="Arial" w:eastAsia="Times New Roman" w:hAnsi="Arial" w:cs="Arial"/>
          <w:b/>
          <w:bCs/>
          <w:sz w:val="28"/>
          <w:szCs w:val="28"/>
        </w:rPr>
        <w:t>г. № 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НА АВАРИЙНОЕ ВСКРЫТИЕ ДЛЯ ПРОВЕДЕНИЯ РАБОТ ПО УСТРАНЕНИЮ АВАРИИ НА ТЕРРИТОРИИ</w:t>
      </w:r>
      <w:r w:rsidR="001E6D7E" w:rsidRPr="00EB6B3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1E6D7E" w:rsidRPr="00EB6B3F">
        <w:rPr>
          <w:rFonts w:ascii="Arial" w:eastAsia="Times New Roman" w:hAnsi="Arial" w:cs="Arial"/>
          <w:b/>
          <w:sz w:val="28"/>
          <w:szCs w:val="28"/>
        </w:rPr>
        <w:t>ТРОИЦКОКРАСНЯНСКОГО СЕЛЬСОВЕТА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(организация, выполняющая работы)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(должность, ФИО, ответственного лица за проведение работ)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Разрешается провести вскрытие в связи с проведением работ по устранению аварии по адресу: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Характер работ: 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Начало</w:t>
      </w:r>
      <w:r w:rsidR="001E6D7E" w:rsidRPr="00EB6B3F">
        <w:rPr>
          <w:rFonts w:ascii="Arial" w:eastAsia="Times New Roman" w:hAnsi="Arial" w:cs="Arial"/>
          <w:sz w:val="28"/>
          <w:szCs w:val="28"/>
        </w:rPr>
        <w:t xml:space="preserve"> работ с «___» ________ 20__</w:t>
      </w:r>
      <w:r w:rsidRPr="00EB6B3F">
        <w:rPr>
          <w:rFonts w:ascii="Arial" w:eastAsia="Times New Roman" w:hAnsi="Arial" w:cs="Arial"/>
          <w:sz w:val="28"/>
          <w:szCs w:val="28"/>
        </w:rPr>
        <w:t>г. по «___» ________ 20__г.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С выполнением всех работ по восстановлению дорожных покрытий, зелёных насаждений и элементов благоустройства.</w:t>
      </w:r>
    </w:p>
    <w:p w:rsidR="00A6653E" w:rsidRPr="00EB6B3F" w:rsidRDefault="00A6653E" w:rsidP="00E0424A">
      <w:pPr>
        <w:autoSpaceDE w:val="0"/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Перед началом работ вызвать представителей следующих организаций, имеющих подземное хозяйство в районе устранения аварии:___________________________________________________________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_________________________________________________________________</w:t>
      </w:r>
    </w:p>
    <w:p w:rsidR="00A6653E" w:rsidRPr="00EB6B3F" w:rsidRDefault="00A6653E" w:rsidP="00E0424A">
      <w:pPr>
        <w:autoSpaceDE w:val="0"/>
        <w:spacing w:line="240" w:lineRule="auto"/>
        <w:contextualSpacing/>
        <w:jc w:val="center"/>
        <w:rPr>
          <w:rFonts w:ascii="Arial" w:eastAsia="Times New Roman" w:hAnsi="Arial" w:cs="Arial"/>
          <w:position w:val="6"/>
          <w:sz w:val="16"/>
          <w:szCs w:val="16"/>
        </w:rPr>
      </w:pPr>
      <w:r w:rsidRPr="00EB6B3F">
        <w:rPr>
          <w:rFonts w:ascii="Arial" w:eastAsia="Times New Roman" w:hAnsi="Arial" w:cs="Arial"/>
          <w:position w:val="6"/>
          <w:sz w:val="16"/>
          <w:szCs w:val="16"/>
        </w:rPr>
        <w:t>(Должность, ФИО, подпись,</w:t>
      </w:r>
      <w:r w:rsidR="001E6D7E" w:rsidRPr="00EB6B3F">
        <w:rPr>
          <w:rFonts w:ascii="Arial" w:eastAsia="Times New Roman" w:hAnsi="Arial" w:cs="Arial"/>
          <w:position w:val="6"/>
          <w:sz w:val="16"/>
          <w:szCs w:val="16"/>
        </w:rPr>
        <w:t xml:space="preserve"> </w:t>
      </w:r>
      <w:r w:rsidRPr="00EB6B3F">
        <w:rPr>
          <w:rFonts w:ascii="Arial" w:eastAsia="Times New Roman" w:hAnsi="Arial" w:cs="Arial"/>
          <w:position w:val="6"/>
          <w:sz w:val="16"/>
          <w:szCs w:val="16"/>
        </w:rPr>
        <w:t>уполномоченного сотрудника администрации сельского поселения)</w:t>
      </w:r>
    </w:p>
    <w:p w:rsidR="001E6D7E" w:rsidRPr="00EB6B3F" w:rsidRDefault="001E6D7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>"_____" ____________ 20</w:t>
      </w:r>
      <w:r w:rsidR="001E6D7E" w:rsidRPr="00EB6B3F">
        <w:rPr>
          <w:rFonts w:ascii="Arial" w:eastAsia="Times New Roman" w:hAnsi="Arial" w:cs="Arial"/>
          <w:sz w:val="28"/>
          <w:szCs w:val="28"/>
        </w:rPr>
        <w:t>__</w:t>
      </w:r>
      <w:r w:rsidRPr="00EB6B3F">
        <w:rPr>
          <w:rFonts w:ascii="Arial" w:eastAsia="Times New Roman" w:hAnsi="Arial" w:cs="Arial"/>
          <w:sz w:val="28"/>
          <w:szCs w:val="28"/>
        </w:rPr>
        <w:t>г.</w:t>
      </w:r>
    </w:p>
    <w:p w:rsidR="001E6D7E" w:rsidRPr="00EB6B3F" w:rsidRDefault="001E6D7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A6653E" w:rsidRPr="00EB6B3F" w:rsidRDefault="00A6653E" w:rsidP="00E0424A">
      <w:pPr>
        <w:autoSpaceDE w:val="0"/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EB6B3F">
        <w:rPr>
          <w:rFonts w:ascii="Arial" w:eastAsia="Times New Roman" w:hAnsi="Arial" w:cs="Arial"/>
          <w:b/>
          <w:bCs/>
          <w:sz w:val="28"/>
          <w:szCs w:val="28"/>
        </w:rPr>
        <w:t>МП</w:t>
      </w: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1E6D7E" w:rsidRPr="00EB6B3F" w:rsidRDefault="001E6D7E" w:rsidP="00E0424A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1E6D7E" w:rsidRPr="00EB6B3F" w:rsidRDefault="001E6D7E" w:rsidP="00E0424A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1E6D7E" w:rsidRPr="00EB6B3F" w:rsidRDefault="001E6D7E" w:rsidP="00E0424A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1E6D7E" w:rsidRPr="00EB6B3F" w:rsidRDefault="001E6D7E" w:rsidP="00E0424A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1E6D7E" w:rsidRPr="00EB6B3F" w:rsidRDefault="001E6D7E" w:rsidP="00E0424A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1E6D7E" w:rsidRPr="00EB6B3F" w:rsidRDefault="001E6D7E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lastRenderedPageBreak/>
        <w:t>Приложение №4</w:t>
      </w:r>
    </w:p>
    <w:p w:rsidR="001E6D7E" w:rsidRPr="00EB6B3F" w:rsidRDefault="001E6D7E" w:rsidP="00E0424A">
      <w:pPr>
        <w:autoSpaceDE w:val="0"/>
        <w:spacing w:line="240" w:lineRule="auto"/>
        <w:ind w:left="5103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EB6B3F">
        <w:rPr>
          <w:rFonts w:ascii="Arial" w:eastAsia="Times New Roman" w:hAnsi="Arial" w:cs="Arial"/>
          <w:sz w:val="28"/>
          <w:szCs w:val="28"/>
        </w:rPr>
        <w:t xml:space="preserve">к административному регламенту </w:t>
      </w:r>
      <w:r w:rsidRPr="00EB6B3F">
        <w:rPr>
          <w:rFonts w:ascii="Arial" w:eastAsia="Times New Roman" w:hAnsi="Arial" w:cs="Arial"/>
          <w:bCs/>
          <w:sz w:val="28"/>
          <w:szCs w:val="28"/>
        </w:rPr>
        <w:t>по предоставлению муниципальной услуги «Выдача ордеров на проведение земляных работ»</w:t>
      </w:r>
    </w:p>
    <w:p w:rsidR="001E6D7E" w:rsidRPr="00EB6B3F" w:rsidRDefault="001E6D7E" w:rsidP="00E0424A">
      <w:pPr>
        <w:tabs>
          <w:tab w:val="left" w:pos="7455"/>
        </w:tabs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A6653E" w:rsidRPr="00EB6B3F" w:rsidRDefault="00A6653E" w:rsidP="00E0424A">
      <w:pPr>
        <w:tabs>
          <w:tab w:val="left" w:pos="7455"/>
        </w:tabs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>Блок — схема</w:t>
      </w:r>
    </w:p>
    <w:p w:rsidR="00A6653E" w:rsidRPr="00EB6B3F" w:rsidRDefault="00A6653E" w:rsidP="00E0424A">
      <w:pPr>
        <w:tabs>
          <w:tab w:val="left" w:pos="7455"/>
        </w:tabs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B6B3F">
        <w:rPr>
          <w:rFonts w:ascii="Arial" w:hAnsi="Arial" w:cs="Arial"/>
          <w:b/>
          <w:bCs/>
          <w:sz w:val="28"/>
          <w:szCs w:val="28"/>
        </w:rPr>
        <w:t>к административному регламенту по предоставлению муниципальной услуги</w:t>
      </w:r>
      <w:r w:rsidR="001E6D7E" w:rsidRPr="00EB6B3F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6B3F">
        <w:rPr>
          <w:rFonts w:ascii="Arial" w:hAnsi="Arial" w:cs="Arial"/>
          <w:b/>
          <w:bCs/>
          <w:sz w:val="28"/>
          <w:szCs w:val="28"/>
        </w:rPr>
        <w:t>«Выдача ордеров  на проведение земляных работ»</w:t>
      </w:r>
    </w:p>
    <w:p w:rsidR="00A6653E" w:rsidRPr="00EB6B3F" w:rsidRDefault="00A6653E" w:rsidP="00E0424A">
      <w:pPr>
        <w:tabs>
          <w:tab w:val="left" w:pos="7455"/>
        </w:tabs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85BE5" w:rsidRPr="00EB6B3F" w:rsidRDefault="001E6D7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noProof/>
          <w:sz w:val="28"/>
          <w:szCs w:val="28"/>
        </w:rPr>
        <w:pict>
          <v:rect id="Прямоугольник 10" o:spid="_x0000_s1035" style="position:absolute;left:0;text-align:left;margin-left:8.55pt;margin-top:1.7pt;width:7in;height:52.3pt;z-index:251660288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">
            <v:stroke joinstyle="round"/>
            <v:textbox style="mso-next-textbox:#Прямоугольник 10" inset="0,0,0,0">
              <w:txbxContent>
                <w:p w:rsidR="007511A7" w:rsidRPr="001E6D7E" w:rsidRDefault="007511A7" w:rsidP="00A665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6D7E">
                    <w:rPr>
                      <w:rFonts w:ascii="Arial" w:hAnsi="Arial" w:cs="Arial"/>
                      <w:sz w:val="28"/>
                      <w:szCs w:val="28"/>
                    </w:rPr>
                    <w:t>Заявление на получение ордера на производство земляных</w:t>
                  </w:r>
                  <w:r w:rsidR="001E6D7E" w:rsidRPr="001E6D7E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1E6D7E">
                    <w:rPr>
                      <w:rFonts w:ascii="Arial" w:hAnsi="Arial" w:cs="Arial"/>
                      <w:sz w:val="28"/>
                      <w:szCs w:val="28"/>
                    </w:rPr>
                    <w:t>работ с набором необходимых документов</w:t>
                  </w:r>
                </w:p>
              </w:txbxContent>
            </v:textbox>
          </v:rect>
        </w:pict>
      </w: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6653E" w:rsidRPr="00EB6B3F" w:rsidRDefault="00FD19BD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59.05pt;margin-top:10.1pt;width:.05pt;height:73.05pt;z-index:251669504" o:connectortype="straight">
            <v:stroke endarrow="block"/>
          </v:shape>
        </w:pict>
      </w: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6653E" w:rsidRPr="00EB6B3F" w:rsidRDefault="00A6653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6653E" w:rsidRPr="00EB6B3F" w:rsidRDefault="001E6D7E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noProof/>
          <w:sz w:val="28"/>
          <w:szCs w:val="28"/>
        </w:rPr>
        <w:pict>
          <v:rect id="Прямоугольник 8" o:spid="_x0000_s1037" style="position:absolute;left:0;text-align:left;margin-left:8.55pt;margin-top:2.7pt;width:7in;height:49.6pt;z-index:251662336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">
            <v:stroke joinstyle="round"/>
            <v:textbox style="mso-next-textbox:#Прямоугольник 8" inset="0,0,0,0">
              <w:txbxContent>
                <w:p w:rsidR="007511A7" w:rsidRPr="001E6D7E" w:rsidRDefault="007511A7" w:rsidP="00A665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6D7E">
                    <w:rPr>
                      <w:rFonts w:ascii="Arial" w:hAnsi="Arial" w:cs="Arial"/>
                      <w:sz w:val="28"/>
                      <w:szCs w:val="28"/>
                    </w:rPr>
                    <w:t xml:space="preserve">Проверка правильности оформления документов </w:t>
                  </w:r>
                </w:p>
              </w:txbxContent>
            </v:textbox>
          </v:rect>
        </w:pict>
      </w:r>
    </w:p>
    <w:p w:rsidR="00A6653E" w:rsidRPr="00EB6B3F" w:rsidRDefault="00FD19BD" w:rsidP="00E0424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B6B3F">
        <w:rPr>
          <w:rFonts w:ascii="Arial" w:hAnsi="Arial" w:cs="Arial"/>
          <w:noProof/>
          <w:sz w:val="28"/>
          <w:szCs w:val="28"/>
        </w:rPr>
        <w:pict>
          <v:rect id="Прямоугольник 1" o:spid="_x0000_s1043" style="position:absolute;left:0;text-align:left;margin-left:274.8pt;margin-top:225.85pt;width:237.75pt;height:79.5pt;z-index:251668480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">
            <v:stroke joinstyle="round"/>
            <v:textbox inset="0,0,0,0">
              <w:txbxContent>
                <w:p w:rsidR="007511A7" w:rsidRPr="00FD19BD" w:rsidRDefault="007511A7" w:rsidP="00A665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D19BD">
                    <w:rPr>
                      <w:rFonts w:ascii="Arial" w:hAnsi="Arial" w:cs="Arial"/>
                      <w:sz w:val="28"/>
                      <w:szCs w:val="28"/>
                    </w:rPr>
                    <w:t>Выдача разрешения (ордера) на производство земляных работ</w:t>
                  </w:r>
                </w:p>
              </w:txbxContent>
            </v:textbox>
          </v:rect>
        </w:pict>
      </w:r>
      <w:r w:rsidRPr="00EB6B3F">
        <w:rPr>
          <w:rFonts w:ascii="Arial" w:hAnsi="Arial" w:cs="Arial"/>
          <w:noProof/>
          <w:sz w:val="28"/>
          <w:szCs w:val="28"/>
        </w:rPr>
        <w:pict>
          <v:shape id="_x0000_s1048" type="#_x0000_t32" style="position:absolute;left:0;text-align:left;margin-left:399.3pt;margin-top:189.1pt;width:0;height:32.25pt;z-index:251672576" o:connectortype="straight">
            <v:stroke endarrow="block"/>
          </v:shape>
        </w:pict>
      </w:r>
      <w:r w:rsidRPr="00EB6B3F">
        <w:rPr>
          <w:rFonts w:ascii="Arial" w:hAnsi="Arial" w:cs="Arial"/>
          <w:noProof/>
          <w:sz w:val="28"/>
          <w:szCs w:val="28"/>
        </w:rPr>
        <w:pict>
          <v:shape id="_x0000_s1047" type="#_x0000_t32" style="position:absolute;left:0;text-align:left;margin-left:310.8pt;margin-top:40.6pt;width:51.75pt;height:54pt;z-index:251671552" o:connectortype="straight">
            <v:stroke endarrow="block"/>
          </v:shape>
        </w:pict>
      </w:r>
      <w:r w:rsidRPr="00EB6B3F">
        <w:rPr>
          <w:rFonts w:ascii="Arial" w:hAnsi="Arial" w:cs="Arial"/>
          <w:noProof/>
          <w:sz w:val="28"/>
          <w:szCs w:val="28"/>
        </w:rPr>
        <w:pict>
          <v:shape id="_x0000_s1046" type="#_x0000_t32" style="position:absolute;left:0;text-align:left;margin-left:162.3pt;margin-top:40.6pt;width:48.75pt;height:54pt;flip:x;z-index:251670528" o:connectortype="straight">
            <v:stroke endarrow="block"/>
          </v:shape>
        </w:pict>
      </w:r>
      <w:r w:rsidRPr="00EB6B3F">
        <w:rPr>
          <w:rFonts w:ascii="Arial" w:hAnsi="Arial" w:cs="Arial"/>
          <w:noProof/>
          <w:sz w:val="28"/>
          <w:szCs w:val="28"/>
        </w:rPr>
        <w:pict>
          <v:rect id="Прямоугольник 4" o:spid="_x0000_s1041" style="position:absolute;left:0;text-align:left;margin-left:271.4pt;margin-top:102.3pt;width:241.15pt;height:82.7pt;z-index:251666432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">
            <v:stroke joinstyle="round"/>
            <v:textbox inset="0,0,0,0">
              <w:txbxContent>
                <w:p w:rsidR="007511A7" w:rsidRPr="00FD19BD" w:rsidRDefault="007511A7" w:rsidP="00A665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D19BD">
                    <w:rPr>
                      <w:rFonts w:ascii="Arial" w:hAnsi="Arial" w:cs="Arial"/>
                      <w:sz w:val="28"/>
                      <w:szCs w:val="28"/>
                    </w:rPr>
                    <w:t>Принятие решения о выдаче разрешения</w:t>
                  </w:r>
                  <w:r w:rsidR="00FD19B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D19BD">
                    <w:rPr>
                      <w:rFonts w:ascii="Arial" w:hAnsi="Arial" w:cs="Arial"/>
                      <w:sz w:val="28"/>
                      <w:szCs w:val="28"/>
                    </w:rPr>
                    <w:t>(ордера) на производство земляных работ</w:t>
                  </w:r>
                </w:p>
              </w:txbxContent>
            </v:textbox>
          </v:rect>
        </w:pict>
      </w:r>
      <w:r w:rsidR="001E6D7E" w:rsidRPr="00EB6B3F">
        <w:rPr>
          <w:rFonts w:ascii="Arial" w:hAnsi="Arial" w:cs="Arial"/>
          <w:noProof/>
          <w:sz w:val="28"/>
          <w:szCs w:val="28"/>
        </w:rPr>
        <w:pict>
          <v:rect id="Прямоугольник 5" o:spid="_x0000_s1040" style="position:absolute;left:0;text-align:left;margin-left:8.55pt;margin-top:102.3pt;width:227.25pt;height:82.7pt;z-index:251665408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">
            <v:stroke joinstyle="round"/>
            <v:textbox inset="0,0,0,0">
              <w:txbxContent>
                <w:p w:rsidR="007511A7" w:rsidRPr="00FD19BD" w:rsidRDefault="007511A7" w:rsidP="00A6653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D19BD">
                    <w:rPr>
                      <w:rFonts w:ascii="Arial" w:hAnsi="Arial" w:cs="Arial"/>
                      <w:sz w:val="28"/>
                      <w:szCs w:val="28"/>
                    </w:rPr>
                    <w:t>Сообщение об отказе в выдаче разрешения (ордера)</w:t>
                  </w:r>
                  <w:r w:rsidR="00FD19B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D19BD">
                    <w:rPr>
                      <w:rFonts w:ascii="Arial" w:hAnsi="Arial" w:cs="Arial"/>
                      <w:sz w:val="28"/>
                      <w:szCs w:val="28"/>
                    </w:rPr>
                    <w:t>на производство земляных работ</w:t>
                  </w:r>
                </w:p>
              </w:txbxContent>
            </v:textbox>
          </v:rect>
        </w:pict>
      </w:r>
    </w:p>
    <w:sectPr w:rsidR="00A6653E" w:rsidRPr="00EB6B3F" w:rsidSect="00E85BE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3E3"/>
    <w:multiLevelType w:val="multilevel"/>
    <w:tmpl w:val="A964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E452B"/>
    <w:multiLevelType w:val="multilevel"/>
    <w:tmpl w:val="7F68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558B2"/>
    <w:multiLevelType w:val="multilevel"/>
    <w:tmpl w:val="FBF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F029E"/>
    <w:multiLevelType w:val="multilevel"/>
    <w:tmpl w:val="3DB2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17D19"/>
    <w:multiLevelType w:val="multilevel"/>
    <w:tmpl w:val="1CDC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E3DD8"/>
    <w:multiLevelType w:val="multilevel"/>
    <w:tmpl w:val="8E70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72233"/>
    <w:multiLevelType w:val="multilevel"/>
    <w:tmpl w:val="646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60533"/>
    <w:multiLevelType w:val="multilevel"/>
    <w:tmpl w:val="4A54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C315A"/>
    <w:multiLevelType w:val="hybridMultilevel"/>
    <w:tmpl w:val="1C9C04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672290"/>
    <w:multiLevelType w:val="multilevel"/>
    <w:tmpl w:val="68D6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62524"/>
    <w:multiLevelType w:val="multilevel"/>
    <w:tmpl w:val="102E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90182"/>
    <w:multiLevelType w:val="multilevel"/>
    <w:tmpl w:val="2A66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C7049"/>
    <w:multiLevelType w:val="multilevel"/>
    <w:tmpl w:val="DF1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F30E3A"/>
    <w:multiLevelType w:val="multilevel"/>
    <w:tmpl w:val="D132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690A58"/>
    <w:multiLevelType w:val="multilevel"/>
    <w:tmpl w:val="EE5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C1251C"/>
    <w:multiLevelType w:val="multilevel"/>
    <w:tmpl w:val="B30A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157420"/>
    <w:multiLevelType w:val="multilevel"/>
    <w:tmpl w:val="9B0C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F710C"/>
    <w:multiLevelType w:val="hybridMultilevel"/>
    <w:tmpl w:val="51B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B51EE"/>
    <w:multiLevelType w:val="multilevel"/>
    <w:tmpl w:val="9EC2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2"/>
  </w:num>
  <w:num w:numId="5">
    <w:abstractNumId w:val="16"/>
  </w:num>
  <w:num w:numId="6">
    <w:abstractNumId w:val="18"/>
  </w:num>
  <w:num w:numId="7">
    <w:abstractNumId w:val="9"/>
  </w:num>
  <w:num w:numId="8">
    <w:abstractNumId w:val="3"/>
  </w:num>
  <w:num w:numId="9">
    <w:abstractNumId w:val="11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6"/>
  </w:num>
  <w:num w:numId="15">
    <w:abstractNumId w:val="7"/>
  </w:num>
  <w:num w:numId="16">
    <w:abstractNumId w:val="13"/>
  </w:num>
  <w:num w:numId="17">
    <w:abstractNumId w:val="1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653E"/>
    <w:rsid w:val="0006241A"/>
    <w:rsid w:val="001E6D7E"/>
    <w:rsid w:val="00213FE5"/>
    <w:rsid w:val="002B69A6"/>
    <w:rsid w:val="00387305"/>
    <w:rsid w:val="003F2114"/>
    <w:rsid w:val="00483F85"/>
    <w:rsid w:val="00515AC0"/>
    <w:rsid w:val="00521F4E"/>
    <w:rsid w:val="00582E43"/>
    <w:rsid w:val="00620977"/>
    <w:rsid w:val="006B2274"/>
    <w:rsid w:val="007511A7"/>
    <w:rsid w:val="007A4750"/>
    <w:rsid w:val="007E06A1"/>
    <w:rsid w:val="007F1983"/>
    <w:rsid w:val="009E6CC3"/>
    <w:rsid w:val="00A110BC"/>
    <w:rsid w:val="00A6504A"/>
    <w:rsid w:val="00A6653E"/>
    <w:rsid w:val="00A67754"/>
    <w:rsid w:val="00B36787"/>
    <w:rsid w:val="00BA5F45"/>
    <w:rsid w:val="00C87486"/>
    <w:rsid w:val="00E0424A"/>
    <w:rsid w:val="00E85BE5"/>
    <w:rsid w:val="00EB4BF4"/>
    <w:rsid w:val="00EB6B3F"/>
    <w:rsid w:val="00FC1FC5"/>
    <w:rsid w:val="00FC3FD6"/>
    <w:rsid w:val="00FD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" type="connector" idref="#_x0000_s1045"/>
        <o:r id="V:Rule4" type="connector" idref="#_x0000_s1046"/>
        <o:r id="V:Rule6" type="connector" idref="#_x0000_s1047"/>
        <o:r id="V:Rule8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4A"/>
  </w:style>
  <w:style w:type="paragraph" w:styleId="1">
    <w:name w:val="heading 1"/>
    <w:basedOn w:val="a"/>
    <w:next w:val="a"/>
    <w:link w:val="10"/>
    <w:uiPriority w:val="9"/>
    <w:qFormat/>
    <w:rsid w:val="00387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665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653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665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nhideWhenUsed/>
    <w:rsid w:val="00A665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653E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5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rsid w:val="00A110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A110BC"/>
    <w:rPr>
      <w:rFonts w:ascii="Arial" w:eastAsia="Arial" w:hAnsi="Arial" w:cs="Arial"/>
      <w:sz w:val="20"/>
      <w:szCs w:val="20"/>
      <w:lang w:eastAsia="zh-CN" w:bidi="hi-IN"/>
    </w:rPr>
  </w:style>
  <w:style w:type="paragraph" w:styleId="a9">
    <w:name w:val="No Spacing"/>
    <w:qFormat/>
    <w:rsid w:val="00A110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87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515AC0"/>
    <w:pPr>
      <w:ind w:left="720"/>
      <w:contextualSpacing/>
    </w:pPr>
  </w:style>
  <w:style w:type="paragraph" w:customStyle="1" w:styleId="materialtext1">
    <w:name w:val="material_text1"/>
    <w:basedOn w:val="a"/>
    <w:rsid w:val="00FC1FC5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0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6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4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0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235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852">
                  <w:marLeft w:val="15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3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902331">
                  <w:marLeft w:val="15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523770">
                  <w:marLeft w:val="15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3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5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0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06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43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8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3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71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25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8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85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0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7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09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7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116072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7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3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9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41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6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5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23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8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24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3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0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82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90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1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124082"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8176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855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09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7079"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476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597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788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F93DE20B6E415B5A8C493FD29E49432E8B569AT3Y3M" TargetMode="External"/><Relationship Id="rId13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B1181782DD9694413AF93DE20B6E415B59894830D29E49432E8B569AT3Y3M" TargetMode="External"/><Relationship Id="rId12" Type="http://schemas.openxmlformats.org/officeDocument/2006/relationships/hyperlink" Target="http://pgu.rku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krasnoe.rkursk.ru/" TargetMode="External"/><Relationship Id="rId11" Type="http://schemas.openxmlformats.org/officeDocument/2006/relationships/hyperlink" Target="consultantplus://offline/ref=D62448603BA7B60B0FEBB148FAB6418109205ECBFD5F0F007495255888E9D53516F02510E857BF6Eq1X4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B1181782DD9694413AF93DE20B6E415B59894738DA9E49432E8B569AT3Y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B5B884E3CDE9E49432E8B569AT3Y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26</Pages>
  <Words>8015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10</cp:revision>
  <cp:lastPrinted>2015-08-13T09:15:00Z</cp:lastPrinted>
  <dcterms:created xsi:type="dcterms:W3CDTF">2015-06-30T08:26:00Z</dcterms:created>
  <dcterms:modified xsi:type="dcterms:W3CDTF">2015-08-13T09:23:00Z</dcterms:modified>
</cp:coreProperties>
</file>